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2F01AB">
        <w:rPr>
          <w:rFonts w:asciiTheme="majorHAnsi" w:eastAsiaTheme="majorEastAsia" w:hAnsiTheme="majorHAnsi" w:cstheme="majorBidi"/>
          <w:b/>
          <w:bCs/>
          <w:color w:val="000000" w:themeColor="text1"/>
          <w:lang w:eastAsia="en-US"/>
        </w:rPr>
        <w:t>10-11/04/2018</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r w:rsidR="002F01AB">
        <w:rPr>
          <w:rFonts w:asciiTheme="majorHAnsi" w:eastAsiaTheme="majorEastAsia" w:hAnsiTheme="majorHAnsi" w:cstheme="majorBidi"/>
          <w:b/>
          <w:bCs/>
          <w:color w:val="000000" w:themeColor="text1"/>
          <w:lang w:eastAsia="en-US"/>
        </w:rPr>
        <w:t xml:space="preserve">IFSTTAR Satory </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2F01AB" w:rsidP="001F5BF9">
      <w:pPr>
        <w:pStyle w:val="Titre1"/>
        <w:pBdr>
          <w:bottom w:val="single" w:sz="4" w:space="1" w:color="00000A"/>
        </w:pBdr>
        <w:shd w:val="clear" w:color="auto" w:fill="F2F2F2" w:themeFill="background1" w:themeFillShade="F2"/>
        <w:spacing w:before="120" w:after="120"/>
        <w:jc w:val="center"/>
      </w:pPr>
      <w:r>
        <w:t>AUTOMATISATION</w:t>
      </w:r>
    </w:p>
    <w:p w:rsidR="00C01D82" w:rsidRDefault="00D16DA9">
      <w:pPr>
        <w:pStyle w:val="Titre1"/>
        <w:pBdr>
          <w:bottom w:val="single" w:sz="4" w:space="1" w:color="00000A"/>
        </w:pBdr>
        <w:rPr>
          <w:rStyle w:val="Titre2Car"/>
        </w:rPr>
      </w:pPr>
      <w:r>
        <w:rPr>
          <w:rStyle w:val="Titre2Car"/>
        </w:rPr>
        <w:t>Contexte</w:t>
      </w:r>
    </w:p>
    <w:p w:rsidR="00A46462" w:rsidRPr="006D6382" w:rsidRDefault="00A46462" w:rsidP="00A46462">
      <w:pPr>
        <w:pStyle w:val="Paragraphedeliste"/>
        <w:spacing w:before="100" w:beforeAutospacing="1" w:after="100" w:afterAutospacing="1"/>
        <w:ind w:left="0"/>
        <w:jc w:val="both"/>
        <w:rPr>
          <w:rFonts w:cs="Gulliver"/>
        </w:rPr>
      </w:pPr>
      <w:r w:rsidRPr="006D6382">
        <w:rPr>
          <w:rFonts w:cs="Gulliver"/>
        </w:rPr>
        <w:t>Ces dernières décennies, la révolution du numérique a rebondi sur une gigant</w:t>
      </w:r>
      <w:r w:rsidR="0047014D" w:rsidRPr="006D6382">
        <w:rPr>
          <w:rFonts w:cs="Gulliver"/>
        </w:rPr>
        <w:t>e</w:t>
      </w:r>
      <w:r w:rsidR="004D3122">
        <w:rPr>
          <w:rFonts w:cs="Gulliver"/>
        </w:rPr>
        <w:t>sque révolution technologique</w:t>
      </w:r>
      <w:r w:rsidR="0047014D" w:rsidRPr="006D6382">
        <w:rPr>
          <w:rFonts w:cs="Gulliver"/>
        </w:rPr>
        <w:t xml:space="preserve"> qui a</w:t>
      </w:r>
      <w:r w:rsidRPr="006D6382">
        <w:rPr>
          <w:rFonts w:cs="Gulliver"/>
        </w:rPr>
        <w:t xml:space="preserve"> rendu possible la réalisation d'un certain nombre de ruptures technologiques touchant plusieurs secteurs de la société.</w:t>
      </w:r>
      <w:r w:rsidR="004D3122">
        <w:rPr>
          <w:rFonts w:cs="Gulliver"/>
        </w:rPr>
        <w:t xml:space="preserve"> En particulier, </w:t>
      </w:r>
      <w:r w:rsidRPr="006D6382">
        <w:rPr>
          <w:rFonts w:cs="Gulliver"/>
        </w:rPr>
        <w:t xml:space="preserve">un très grand nombre de systèmes </w:t>
      </w:r>
      <w:r w:rsidR="00FE38E3">
        <w:rPr>
          <w:rFonts w:cs="Gulliver"/>
        </w:rPr>
        <w:t>automatisés ou semi-automatisés</w:t>
      </w:r>
      <w:r w:rsidRPr="006D6382">
        <w:rPr>
          <w:b/>
          <w:color w:val="365F91" w:themeColor="accent1" w:themeShade="BF"/>
        </w:rPr>
        <w:t xml:space="preserve"> </w:t>
      </w:r>
      <w:r w:rsidRPr="006D6382">
        <w:rPr>
          <w:rFonts w:cs="Gulliver"/>
        </w:rPr>
        <w:t>sont</w:t>
      </w:r>
      <w:r w:rsidR="00F539BD" w:rsidRPr="006D6382">
        <w:rPr>
          <w:rFonts w:cs="Gulliver"/>
        </w:rPr>
        <w:t xml:space="preserve"> maintenant</w:t>
      </w:r>
      <w:r w:rsidRPr="006D6382">
        <w:rPr>
          <w:rFonts w:cs="Gulliver"/>
        </w:rPr>
        <w:t xml:space="preserve"> possibles pour apporter de nouvelles solutions </w:t>
      </w:r>
      <w:r w:rsidR="006B5D7D">
        <w:rPr>
          <w:rFonts w:cs="Gulliver"/>
        </w:rPr>
        <w:t>à de</w:t>
      </w:r>
      <w:r w:rsidR="00FE38E3">
        <w:rPr>
          <w:rFonts w:cs="Gulliver"/>
        </w:rPr>
        <w:t>s</w:t>
      </w:r>
      <w:r w:rsidR="006B5D7D">
        <w:rPr>
          <w:rFonts w:cs="Gulliver"/>
        </w:rPr>
        <w:t xml:space="preserve"> </w:t>
      </w:r>
      <w:r w:rsidR="002D20A6" w:rsidRPr="006D6382">
        <w:rPr>
          <w:rFonts w:cs="Gulliver"/>
        </w:rPr>
        <w:t>problèmes sociétaux</w:t>
      </w:r>
      <w:r w:rsidR="006B5D7D">
        <w:rPr>
          <w:rFonts w:cs="Gulliver"/>
        </w:rPr>
        <w:t xml:space="preserve"> dans </w:t>
      </w:r>
      <w:r w:rsidRPr="006D6382">
        <w:rPr>
          <w:rFonts w:cs="Gulliver"/>
        </w:rPr>
        <w:t>différents secteurs de la société</w:t>
      </w:r>
      <w:r w:rsidR="004D3122">
        <w:rPr>
          <w:rFonts w:cs="Gulliver"/>
        </w:rPr>
        <w:t>. En recherche</w:t>
      </w:r>
      <w:r w:rsidR="006B5D7D">
        <w:rPr>
          <w:rFonts w:cs="Gulliver"/>
        </w:rPr>
        <w:t>, et dans la formation de nouveaux professionnels, l'interdisciplinarité</w:t>
      </w:r>
      <w:r w:rsidRPr="006D6382">
        <w:rPr>
          <w:rFonts w:cs="Gulliver"/>
        </w:rPr>
        <w:t xml:space="preserve"> </w:t>
      </w:r>
      <w:r w:rsidR="004D3122">
        <w:rPr>
          <w:rFonts w:cs="Gulliver"/>
        </w:rPr>
        <w:t>s'impose étant donnée la complexité des nouveaux systèmes</w:t>
      </w:r>
      <w:r w:rsidRPr="006D6382">
        <w:rPr>
          <w:rFonts w:cs="Gulliver"/>
        </w:rPr>
        <w:t xml:space="preserve">. </w:t>
      </w:r>
      <w:r w:rsidRPr="006D6382">
        <w:t>Par ailleurs, le cadre de la dyn</w:t>
      </w:r>
      <w:r w:rsidR="00FE38E3">
        <w:t>amique I-Site / U-Cible, apparaî</w:t>
      </w:r>
      <w:r w:rsidRPr="006D6382">
        <w:t xml:space="preserve">t comme une nouvelle opportunité unique pour joindre de différentes disciplines et champs d'application qui permettront certainement </w:t>
      </w:r>
      <w:r w:rsidR="00E46D25" w:rsidRPr="006D6382">
        <w:t>de faire avancer</w:t>
      </w:r>
      <w:r w:rsidRPr="006D6382">
        <w:t xml:space="preserve"> ce domaine et pour répondre à de</w:t>
      </w:r>
      <w:r w:rsidR="00FE38E3">
        <w:t>s</w:t>
      </w:r>
      <w:r w:rsidRPr="006D6382">
        <w:t xml:space="preserve"> questions comme celles discutées par la suite.</w:t>
      </w:r>
    </w:p>
    <w:p w:rsidR="00A46462" w:rsidRPr="006D6382" w:rsidRDefault="00A46462" w:rsidP="00A46462">
      <w:pPr>
        <w:pStyle w:val="Paragraphedeliste"/>
        <w:spacing w:before="100" w:beforeAutospacing="1" w:after="100" w:afterAutospacing="1"/>
        <w:ind w:left="0"/>
        <w:jc w:val="both"/>
        <w:rPr>
          <w:rFonts w:cs="Gulliver"/>
        </w:rPr>
      </w:pPr>
    </w:p>
    <w:p w:rsidR="00A46462" w:rsidRPr="006D6382" w:rsidRDefault="00A46462" w:rsidP="00A46462">
      <w:pPr>
        <w:pStyle w:val="Paragraphedeliste"/>
        <w:spacing w:before="100" w:beforeAutospacing="1" w:after="100" w:afterAutospacing="1"/>
        <w:ind w:left="0"/>
        <w:jc w:val="both"/>
        <w:rPr>
          <w:rFonts w:cs="Gulliver"/>
        </w:rPr>
      </w:pPr>
      <w:r w:rsidRPr="006D6382">
        <w:rPr>
          <w:rFonts w:cs="Gulliver"/>
        </w:rPr>
        <w:t>Plusieurs secteurs de la société sont impactés par les systèmes automatisés. En industrie, des tâches dangereuses et répétitives dans les usines ont été remplacées par des robots automatisés et l'architecture des systèmes de production évolue et est repensée, la place de l'automatisation</w:t>
      </w:r>
      <w:r w:rsidR="00E46D25" w:rsidRPr="006D6382">
        <w:rPr>
          <w:rFonts w:cs="Gulliver"/>
        </w:rPr>
        <w:t xml:space="preserve"> </w:t>
      </w:r>
      <w:r w:rsidRPr="006D6382">
        <w:rPr>
          <w:rFonts w:cs="Gulliver"/>
        </w:rPr>
        <w:t>est étudiée</w:t>
      </w:r>
      <w:r w:rsidR="006B5D7D">
        <w:rPr>
          <w:rFonts w:cs="Gulliver"/>
        </w:rPr>
        <w:t xml:space="preserve"> </w:t>
      </w:r>
      <w:r w:rsidRPr="006D6382">
        <w:rPr>
          <w:rFonts w:cs="Gulliver"/>
        </w:rPr>
        <w:t>et aussi questionnée</w:t>
      </w:r>
      <w:r w:rsidR="00E46D25" w:rsidRPr="006D6382">
        <w:rPr>
          <w:rFonts w:cs="Gulliver"/>
        </w:rPr>
        <w:t xml:space="preserve"> dans ce contexte</w:t>
      </w:r>
      <w:r w:rsidR="00FE38E3">
        <w:rPr>
          <w:rFonts w:cs="Gulliver"/>
        </w:rPr>
        <w:t xml:space="preserve"> </w:t>
      </w:r>
      <w:r w:rsidRPr="006D6382">
        <w:rPr>
          <w:rFonts w:cs="Gulliver"/>
        </w:rPr>
        <w:t>; en urbain, et grâce aux nouveaux systèmes d'information, l'on témoigne d'un certain nombre de systèmes d'automatisation de</w:t>
      </w:r>
      <w:r w:rsidR="00323FF6" w:rsidRPr="006D6382">
        <w:rPr>
          <w:rFonts w:cs="Gulliver"/>
        </w:rPr>
        <w:t>s</w:t>
      </w:r>
      <w:r w:rsidRPr="006D6382">
        <w:rPr>
          <w:rFonts w:cs="Gulliver"/>
        </w:rPr>
        <w:t xml:space="preserve"> services. Ceci permet entre autre</w:t>
      </w:r>
      <w:r w:rsidR="00FE38E3">
        <w:rPr>
          <w:rFonts w:cs="Gulliver"/>
        </w:rPr>
        <w:t>s</w:t>
      </w:r>
      <w:r w:rsidRPr="006D6382">
        <w:rPr>
          <w:rFonts w:cs="Gulliver"/>
        </w:rPr>
        <w:t xml:space="preserve"> l'introduction de nouveaux concepts innovants de mobilité, en multi-modalité, et en </w:t>
      </w:r>
      <w:proofErr w:type="spellStart"/>
      <w:r w:rsidRPr="006D6382">
        <w:rPr>
          <w:rFonts w:cs="Gulliver"/>
        </w:rPr>
        <w:t>auto-partage</w:t>
      </w:r>
      <w:proofErr w:type="spellEnd"/>
      <w:r w:rsidRPr="006D6382">
        <w:rPr>
          <w:rFonts w:cs="Gulliver"/>
        </w:rPr>
        <w:t xml:space="preserve"> par exemple</w:t>
      </w:r>
      <w:r w:rsidR="00FE38E3">
        <w:rPr>
          <w:rFonts w:cs="Gulliver"/>
        </w:rPr>
        <w:t xml:space="preserve"> </w:t>
      </w:r>
      <w:r w:rsidRPr="006D6382">
        <w:rPr>
          <w:rFonts w:cs="Gulliver"/>
        </w:rPr>
        <w:t xml:space="preserve">; Le concept du véhicule automatisé - faisant suite au ferroviaire - très loin d'un vrai déploiement il y a une quinzaine d'années, se concrétise peu à peu dans certains scénarios. </w:t>
      </w:r>
      <w:r w:rsidR="0009318F">
        <w:rPr>
          <w:rFonts w:cs="Gulliver"/>
        </w:rPr>
        <w:t>Ces nouveaux concepts font naître aussi de</w:t>
      </w:r>
      <w:r w:rsidR="00FE38E3">
        <w:rPr>
          <w:rFonts w:cs="Gulliver"/>
        </w:rPr>
        <w:t>s</w:t>
      </w:r>
      <w:r w:rsidR="0009318F">
        <w:rPr>
          <w:rFonts w:cs="Gulliver"/>
        </w:rPr>
        <w:t xml:space="preserve"> questions d'importance majeure, telles que la problématique de la </w:t>
      </w:r>
      <w:r w:rsidR="00323FF6" w:rsidRPr="006D6382">
        <w:rPr>
          <w:rFonts w:cs="Gulliver"/>
        </w:rPr>
        <w:t>responsabilité en cas d'accident impliquant un véhicule à conduite déléguée</w:t>
      </w:r>
      <w:r w:rsidR="0009318F">
        <w:rPr>
          <w:rFonts w:cs="Gulliver"/>
        </w:rPr>
        <w:t>, sujet</w:t>
      </w:r>
      <w:r w:rsidR="0044462C">
        <w:rPr>
          <w:rFonts w:cs="Gulliver"/>
        </w:rPr>
        <w:t xml:space="preserve"> d'actualité et cible d'énormes débats actuellement</w:t>
      </w:r>
      <w:r w:rsidR="00323FF6" w:rsidRPr="006D6382">
        <w:rPr>
          <w:rFonts w:cs="Gulliver"/>
        </w:rPr>
        <w:t>. En santé</w:t>
      </w:r>
      <w:r w:rsidR="0044462C">
        <w:rPr>
          <w:rFonts w:cs="Gulliver"/>
        </w:rPr>
        <w:t>, des avancées important</w:t>
      </w:r>
      <w:r w:rsidR="006304EE">
        <w:rPr>
          <w:rFonts w:cs="Gulliver"/>
        </w:rPr>
        <w:t>e</w:t>
      </w:r>
      <w:r w:rsidR="0044462C">
        <w:rPr>
          <w:rFonts w:cs="Gulliver"/>
        </w:rPr>
        <w:t>s ont été obtenu</w:t>
      </w:r>
      <w:r w:rsidR="006304EE">
        <w:rPr>
          <w:rFonts w:cs="Gulliver"/>
        </w:rPr>
        <w:t>e</w:t>
      </w:r>
      <w:r w:rsidR="0044462C">
        <w:rPr>
          <w:rFonts w:cs="Gulliver"/>
        </w:rPr>
        <w:t xml:space="preserve">s par exemple pour augmenter la mobilité des </w:t>
      </w:r>
      <w:r w:rsidR="0044462C" w:rsidRPr="006D6382">
        <w:rPr>
          <w:rFonts w:cs="Gulliver"/>
        </w:rPr>
        <w:t>personnes à mob</w:t>
      </w:r>
      <w:r w:rsidR="006304EE">
        <w:rPr>
          <w:rFonts w:cs="Gulliver"/>
        </w:rPr>
        <w:t>ilité réduite</w:t>
      </w:r>
      <w:r w:rsidR="009D1275">
        <w:rPr>
          <w:rFonts w:cs="Gulliver"/>
        </w:rPr>
        <w:t xml:space="preserve"> </w:t>
      </w:r>
      <w:r w:rsidR="001C2B51">
        <w:rPr>
          <w:rFonts w:cs="Gulliver"/>
        </w:rPr>
        <w:t>:</w:t>
      </w:r>
      <w:r w:rsidRPr="006D6382">
        <w:rPr>
          <w:rFonts w:cs="Gulliver"/>
        </w:rPr>
        <w:t xml:space="preserve"> </w:t>
      </w:r>
      <w:r w:rsidR="001C2B51">
        <w:rPr>
          <w:rFonts w:cs="Gulliver"/>
        </w:rPr>
        <w:t xml:space="preserve"> </w:t>
      </w:r>
      <w:r w:rsidR="0029481D">
        <w:rPr>
          <w:rFonts w:cs="Gulliver"/>
        </w:rPr>
        <w:t>la</w:t>
      </w:r>
      <w:r w:rsidRPr="006D6382">
        <w:rPr>
          <w:rFonts w:cs="Gulliver"/>
        </w:rPr>
        <w:t xml:space="preserve"> stimulation électrique fonctionnelle des muscles</w:t>
      </w:r>
      <w:r w:rsidR="001C2B51">
        <w:rPr>
          <w:rFonts w:cs="Gulliver"/>
        </w:rPr>
        <w:t>, combinée à des algorithmes d'automatique</w:t>
      </w:r>
      <w:r w:rsidR="0029481D">
        <w:rPr>
          <w:rFonts w:cs="Gulliver"/>
        </w:rPr>
        <w:t>, permet à certaines personnes avec</w:t>
      </w:r>
      <w:r w:rsidR="009D1275">
        <w:rPr>
          <w:rFonts w:cs="Gulliver"/>
        </w:rPr>
        <w:t xml:space="preserve"> de problèmes de semi-paralysie</w:t>
      </w:r>
      <w:r w:rsidR="0029481D">
        <w:rPr>
          <w:rFonts w:cs="Gulliver"/>
        </w:rPr>
        <w:t xml:space="preserve"> de pédaler,</w:t>
      </w:r>
      <w:r w:rsidR="00FE38E3">
        <w:rPr>
          <w:rFonts w:cs="Gulliver"/>
        </w:rPr>
        <w:t xml:space="preserve"> ouvrant </w:t>
      </w:r>
      <w:proofErr w:type="gramStart"/>
      <w:r w:rsidR="00FE38E3">
        <w:rPr>
          <w:rFonts w:cs="Gulliver"/>
        </w:rPr>
        <w:t>un nouveau</w:t>
      </w:r>
      <w:r w:rsidRPr="006D6382">
        <w:rPr>
          <w:rFonts w:cs="Gulliver"/>
        </w:rPr>
        <w:t xml:space="preserve"> champs</w:t>
      </w:r>
      <w:proofErr w:type="gramEnd"/>
      <w:r w:rsidRPr="006D6382">
        <w:rPr>
          <w:rFonts w:cs="Gulliver"/>
        </w:rPr>
        <w:t xml:space="preserve"> de possibilités </w:t>
      </w:r>
      <w:r w:rsidR="00323FF6" w:rsidRPr="006D6382">
        <w:rPr>
          <w:rFonts w:cs="Gulliver"/>
        </w:rPr>
        <w:t xml:space="preserve">de mobilité </w:t>
      </w:r>
      <w:r w:rsidRPr="006D6382">
        <w:rPr>
          <w:rFonts w:cs="Gulliver"/>
        </w:rPr>
        <w:t xml:space="preserve">pour ces personnes. </w:t>
      </w:r>
    </w:p>
    <w:p w:rsidR="00A46462" w:rsidRPr="006D6382" w:rsidRDefault="00A46462" w:rsidP="00A46462">
      <w:pPr>
        <w:pStyle w:val="Paragraphedeliste"/>
        <w:spacing w:before="100" w:beforeAutospacing="1" w:after="100" w:afterAutospacing="1"/>
        <w:ind w:left="0"/>
        <w:jc w:val="both"/>
        <w:rPr>
          <w:rFonts w:cs="Gulliver"/>
        </w:rPr>
      </w:pPr>
    </w:p>
    <w:p w:rsidR="00A46462" w:rsidRPr="006D6382" w:rsidRDefault="00A46462" w:rsidP="00A46462">
      <w:pPr>
        <w:pStyle w:val="Paragraphedeliste"/>
        <w:spacing w:before="100" w:beforeAutospacing="1" w:after="100" w:afterAutospacing="1"/>
        <w:ind w:left="0"/>
        <w:jc w:val="both"/>
        <w:rPr>
          <w:rFonts w:cs="Gulliver"/>
        </w:rPr>
      </w:pPr>
      <w:r w:rsidRPr="006D6382">
        <w:rPr>
          <w:rFonts w:cs="Gulliver"/>
        </w:rPr>
        <w:t>Dans le cadre du développement durable, la recherche sur les nouveaux systèmes automatisés de gestion de l'é</w:t>
      </w:r>
      <w:r w:rsidR="00D74A3D" w:rsidRPr="006D6382">
        <w:rPr>
          <w:rFonts w:cs="Gulliver"/>
        </w:rPr>
        <w:t>nergie intégrant</w:t>
      </w:r>
      <w:r w:rsidRPr="006D6382">
        <w:rPr>
          <w:rFonts w:cs="Gulliver"/>
        </w:rPr>
        <w:t xml:space="preserve"> des énergies renouvelables, les </w:t>
      </w:r>
      <w:proofErr w:type="spellStart"/>
      <w:r w:rsidRPr="006D6382">
        <w:rPr>
          <w:rFonts w:cs="Gulliver"/>
        </w:rPr>
        <w:t>Smartgrids</w:t>
      </w:r>
      <w:proofErr w:type="spellEnd"/>
      <w:r w:rsidRPr="006D6382">
        <w:rPr>
          <w:rFonts w:cs="Gulliver"/>
        </w:rPr>
        <w:t xml:space="preserve">, combinés avec le </w:t>
      </w:r>
      <w:r w:rsidRPr="006D6382">
        <w:rPr>
          <w:rFonts w:cs="Gulliver"/>
        </w:rPr>
        <w:lastRenderedPageBreak/>
        <w:t xml:space="preserve">déploiement du véhicule électrique et avec la planification urbaine, avance également à grands pas. La gestion de l'eau </w:t>
      </w:r>
      <w:r w:rsidR="00D74A3D" w:rsidRPr="006D6382">
        <w:rPr>
          <w:rFonts w:cs="Gulliver"/>
        </w:rPr>
        <w:t>e</w:t>
      </w:r>
      <w:r w:rsidR="003D4B43" w:rsidRPr="006D6382">
        <w:rPr>
          <w:rFonts w:cs="Gulliver"/>
        </w:rPr>
        <w:t>s</w:t>
      </w:r>
      <w:r w:rsidR="00D74A3D" w:rsidRPr="006D6382">
        <w:rPr>
          <w:rFonts w:cs="Gulliver"/>
        </w:rPr>
        <w:t>t un autre sujet important à considérer.</w:t>
      </w:r>
    </w:p>
    <w:p w:rsidR="00A46462" w:rsidRPr="006D6382" w:rsidRDefault="00A46462" w:rsidP="00A46462">
      <w:pPr>
        <w:pStyle w:val="Paragraphedeliste"/>
        <w:spacing w:before="100" w:beforeAutospacing="1" w:after="100" w:afterAutospacing="1"/>
        <w:ind w:left="0"/>
        <w:jc w:val="both"/>
        <w:rPr>
          <w:rFonts w:cs="Gulliver"/>
        </w:rPr>
      </w:pPr>
    </w:p>
    <w:p w:rsidR="00A46462" w:rsidRPr="006D6382" w:rsidRDefault="00A46462" w:rsidP="00A46462">
      <w:pPr>
        <w:pStyle w:val="Paragraphedeliste"/>
        <w:spacing w:before="100" w:beforeAutospacing="1" w:after="100" w:afterAutospacing="1"/>
        <w:ind w:left="0"/>
        <w:jc w:val="both"/>
        <w:rPr>
          <w:rFonts w:cs="Gulliver"/>
        </w:rPr>
      </w:pPr>
      <w:r w:rsidRPr="006D6382">
        <w:rPr>
          <w:rFonts w:cs="Gulliver"/>
        </w:rPr>
        <w:t xml:space="preserve">En contrepartie, pour utiliser les aptitudes humaines au mieux dans des tâches non-triviales ou pour alléger la charge de l'humain, le contrôle </w:t>
      </w:r>
      <w:r w:rsidR="009D1275">
        <w:rPr>
          <w:rFonts w:cs="Gulliver"/>
        </w:rPr>
        <w:t xml:space="preserve">collaboratif (semi-automatisé) </w:t>
      </w:r>
      <w:r w:rsidRPr="006D6382">
        <w:rPr>
          <w:rFonts w:cs="Gulliver"/>
        </w:rPr>
        <w:t xml:space="preserve">partagé entre l'être humain et le système automatisé évolue aussi très rapidement avec des applications par exemple dans l'automobile, </w:t>
      </w:r>
      <w:r w:rsidR="003D4B43" w:rsidRPr="006D6382">
        <w:rPr>
          <w:rFonts w:cs="Gulliver"/>
        </w:rPr>
        <w:t>pour le</w:t>
      </w:r>
      <w:r w:rsidRPr="006D6382">
        <w:rPr>
          <w:rFonts w:cs="Gulliver"/>
        </w:rPr>
        <w:t xml:space="preserve"> vélo (avec une assistance électrique qui aide le cycliste), en robotique de réparation d'ouvrages, entre autres applications. La semi-automatisation collaborative avec l'Humain (opérateur, conducteur, superviseur) aurait l'avantage également de garder l'Humain actif, quand cela est possible. </w:t>
      </w:r>
    </w:p>
    <w:p w:rsidR="00A46462" w:rsidRPr="006D6382" w:rsidRDefault="00A46462" w:rsidP="00A46462">
      <w:pPr>
        <w:pStyle w:val="Paragraphedeliste"/>
        <w:spacing w:before="100" w:beforeAutospacing="1" w:after="100" w:afterAutospacing="1"/>
        <w:ind w:left="0"/>
        <w:jc w:val="both"/>
        <w:rPr>
          <w:rFonts w:cs="Gulliver"/>
        </w:rPr>
      </w:pPr>
    </w:p>
    <w:p w:rsidR="00A46462" w:rsidRPr="006D6382" w:rsidRDefault="009F3176" w:rsidP="00A46462">
      <w:pPr>
        <w:pStyle w:val="Paragraphedeliste"/>
        <w:spacing w:before="100" w:beforeAutospacing="1" w:after="100" w:afterAutospacing="1"/>
        <w:ind w:left="0"/>
        <w:jc w:val="both"/>
        <w:rPr>
          <w:rFonts w:cs="Gulliver"/>
        </w:rPr>
      </w:pPr>
      <w:r>
        <w:rPr>
          <w:rFonts w:cs="Gulliver"/>
        </w:rPr>
        <w:t>En urbanisme</w:t>
      </w:r>
      <w:r w:rsidR="007E732A">
        <w:rPr>
          <w:rFonts w:cs="Gulliver"/>
        </w:rPr>
        <w:t>,</w:t>
      </w:r>
      <w:r>
        <w:rPr>
          <w:rFonts w:cs="Gulliver"/>
        </w:rPr>
        <w:t xml:space="preserve"> </w:t>
      </w:r>
      <w:r w:rsidR="00A46462" w:rsidRPr="006D6382">
        <w:rPr>
          <w:rFonts w:cs="Gulliver"/>
        </w:rPr>
        <w:t xml:space="preserve">repenser et planifier la ville de demain compte tenu de </w:t>
      </w:r>
      <w:r w:rsidR="009D1275">
        <w:rPr>
          <w:rFonts w:cs="Gulliver"/>
        </w:rPr>
        <w:t>ce gigantesque nouvel</w:t>
      </w:r>
      <w:r w:rsidR="00A46462" w:rsidRPr="006D6382">
        <w:rPr>
          <w:rFonts w:cs="Gulliver"/>
        </w:rPr>
        <w:t xml:space="preserve"> univers en termes de nouvelles possibilités (systèmes automatisés et intelligents d</w:t>
      </w:r>
      <w:r w:rsidR="003D4B43" w:rsidRPr="006D6382">
        <w:rPr>
          <w:rFonts w:cs="Gulliver"/>
        </w:rPr>
        <w:t>e gestion de l</w:t>
      </w:r>
      <w:r w:rsidR="00A46462" w:rsidRPr="006D6382">
        <w:rPr>
          <w:rFonts w:cs="Gulliver"/>
        </w:rPr>
        <w:t>'énergie, de transport, en mode</w:t>
      </w:r>
      <w:r w:rsidR="003D4B43" w:rsidRPr="006D6382">
        <w:rPr>
          <w:rFonts w:cs="Gulliver"/>
        </w:rPr>
        <w:t xml:space="preserve"> automatisé ou en mode partagé</w:t>
      </w:r>
      <w:r>
        <w:rPr>
          <w:rFonts w:cs="Gulliver"/>
        </w:rPr>
        <w:t>, services automatisés, etc.) s'avère fondamental.</w:t>
      </w:r>
    </w:p>
    <w:p w:rsidR="00A46462" w:rsidRPr="006D6382" w:rsidRDefault="00A46462" w:rsidP="00A46462">
      <w:pPr>
        <w:pStyle w:val="Paragraphedeliste"/>
        <w:spacing w:before="100" w:beforeAutospacing="1" w:after="100" w:afterAutospacing="1"/>
        <w:ind w:left="0"/>
        <w:jc w:val="both"/>
        <w:rPr>
          <w:rFonts w:cs="Gulliver"/>
        </w:rPr>
      </w:pPr>
    </w:p>
    <w:p w:rsidR="00A46462" w:rsidRPr="006D6382" w:rsidRDefault="009D1275" w:rsidP="00A46462">
      <w:pPr>
        <w:pStyle w:val="Paragraphedeliste"/>
        <w:spacing w:before="100" w:beforeAutospacing="1" w:after="100" w:afterAutospacing="1"/>
        <w:ind w:left="0"/>
        <w:jc w:val="both"/>
        <w:rPr>
          <w:rFonts w:cs="Gulliver"/>
        </w:rPr>
      </w:pPr>
      <w:r>
        <w:rPr>
          <w:rFonts w:cs="Gulliver"/>
        </w:rPr>
        <w:t>On s'aperçoit</w:t>
      </w:r>
      <w:r w:rsidR="00A46462" w:rsidRPr="006D6382">
        <w:rPr>
          <w:rFonts w:cs="Gulliver"/>
        </w:rPr>
        <w:t xml:space="preserve"> également que l'une des conséquences</w:t>
      </w:r>
      <w:r w:rsidR="003D6CE8" w:rsidRPr="006D6382">
        <w:rPr>
          <w:rFonts w:cs="Gulliver"/>
        </w:rPr>
        <w:t xml:space="preserve"> de</w:t>
      </w:r>
      <w:r w:rsidR="00A46462" w:rsidRPr="006D6382">
        <w:rPr>
          <w:rFonts w:cs="Gulliver"/>
        </w:rPr>
        <w:t>s avancé</w:t>
      </w:r>
      <w:r>
        <w:rPr>
          <w:rFonts w:cs="Gulliver"/>
        </w:rPr>
        <w:t>e</w:t>
      </w:r>
      <w:r w:rsidR="00A46462" w:rsidRPr="006D6382">
        <w:rPr>
          <w:rFonts w:cs="Gulliver"/>
        </w:rPr>
        <w:t xml:space="preserve">s en automatisation, fondées sur le numérique et sur les systèmes connectés, est le besoin de plus en plus important de tenir compte de l'Humain dans la conception </w:t>
      </w:r>
      <w:r w:rsidR="00E30363" w:rsidRPr="006D6382">
        <w:rPr>
          <w:rFonts w:cs="Gulliver"/>
        </w:rPr>
        <w:t>et dans la maintenance des systèmes. De plus, l'</w:t>
      </w:r>
      <w:r w:rsidR="00A46462" w:rsidRPr="006D6382">
        <w:rPr>
          <w:rFonts w:cs="Gulliver"/>
        </w:rPr>
        <w:t xml:space="preserve">impact des nouveaux systèmes </w:t>
      </w:r>
      <w:r w:rsidR="00CE4112" w:rsidRPr="006D6382">
        <w:rPr>
          <w:rFonts w:cs="Gulliver"/>
        </w:rPr>
        <w:t>sur la vie</w:t>
      </w:r>
      <w:r w:rsidR="00555738">
        <w:rPr>
          <w:rFonts w:cs="Gulliver"/>
        </w:rPr>
        <w:t xml:space="preserve"> des citoyens est un</w:t>
      </w:r>
      <w:r w:rsidR="00E30363" w:rsidRPr="006D6382">
        <w:rPr>
          <w:rFonts w:cs="Gulliver"/>
        </w:rPr>
        <w:t xml:space="preserve"> </w:t>
      </w:r>
      <w:r>
        <w:rPr>
          <w:rFonts w:cs="Gulliver"/>
        </w:rPr>
        <w:t>champ</w:t>
      </w:r>
      <w:r w:rsidR="003D6CE8" w:rsidRPr="006D6382">
        <w:rPr>
          <w:rFonts w:cs="Gulliver"/>
        </w:rPr>
        <w:t xml:space="preserve"> très important, et large, </w:t>
      </w:r>
      <w:r>
        <w:rPr>
          <w:rFonts w:cs="Gulliver"/>
        </w:rPr>
        <w:t xml:space="preserve">d'étude. </w:t>
      </w:r>
      <w:r w:rsidR="00A46462" w:rsidRPr="006D6382">
        <w:rPr>
          <w:rFonts w:cs="Gulliver"/>
        </w:rPr>
        <w:t xml:space="preserve">Le cadre est </w:t>
      </w:r>
      <w:r w:rsidR="00555738">
        <w:rPr>
          <w:rFonts w:cs="Gulliver"/>
        </w:rPr>
        <w:t>inter</w:t>
      </w:r>
      <w:r w:rsidR="00A46462" w:rsidRPr="006D6382">
        <w:rPr>
          <w:rFonts w:cs="Gulliver"/>
        </w:rPr>
        <w:t>disci</w:t>
      </w:r>
      <w:r>
        <w:rPr>
          <w:rFonts w:cs="Gulliver"/>
        </w:rPr>
        <w:t xml:space="preserve">plinaire. Et cela fait appel à </w:t>
      </w:r>
      <w:r w:rsidR="00A46462" w:rsidRPr="006D6382">
        <w:rPr>
          <w:rFonts w:cs="Gulliver"/>
        </w:rPr>
        <w:t>différentes discipline</w:t>
      </w:r>
      <w:r w:rsidR="00555738">
        <w:rPr>
          <w:rFonts w:cs="Gulliver"/>
        </w:rPr>
        <w:t>s tel</w:t>
      </w:r>
      <w:r>
        <w:rPr>
          <w:rFonts w:cs="Gulliver"/>
        </w:rPr>
        <w:t>le</w:t>
      </w:r>
      <w:r w:rsidR="00555738">
        <w:rPr>
          <w:rFonts w:cs="Gulliver"/>
        </w:rPr>
        <w:t>s que l'ergonomie, la</w:t>
      </w:r>
      <w:r w:rsidR="00A46462" w:rsidRPr="006D6382">
        <w:rPr>
          <w:rFonts w:cs="Gulliver"/>
        </w:rPr>
        <w:t xml:space="preserve"> psychologie cognitive, les sciences sociales et économiques, l'apprentissage, l'étude de la responsabilité, et ensemble avec les disciplines de l'informatique, du traitement du signal, de l'automatique. Les problématiques deviennent de plus en plus complexes et ne peuvent pas être abordées dans la plupart des cas par des experts d'une seule discipline. </w:t>
      </w:r>
      <w:r w:rsidR="003D6CE8" w:rsidRPr="006D6382">
        <w:rPr>
          <w:rFonts w:cs="Gulliver"/>
        </w:rPr>
        <w:t xml:space="preserve">Aussi, la </w:t>
      </w:r>
      <w:r w:rsidR="00A46462" w:rsidRPr="006D6382">
        <w:rPr>
          <w:rFonts w:cs="Gulliver"/>
        </w:rPr>
        <w:t>résilience</w:t>
      </w:r>
      <w:r w:rsidR="007E732A">
        <w:rPr>
          <w:rFonts w:cs="Gulliver"/>
        </w:rPr>
        <w:t xml:space="preserve"> de</w:t>
      </w:r>
      <w:r>
        <w:rPr>
          <w:rFonts w:cs="Gulliver"/>
        </w:rPr>
        <w:t>s</w:t>
      </w:r>
      <w:r w:rsidR="007E732A">
        <w:rPr>
          <w:rFonts w:cs="Gulliver"/>
        </w:rPr>
        <w:t xml:space="preserve"> systèmes</w:t>
      </w:r>
      <w:r w:rsidR="00A46462" w:rsidRPr="006D6382">
        <w:rPr>
          <w:rFonts w:cs="Gulliver"/>
        </w:rPr>
        <w:t xml:space="preserve">, </w:t>
      </w:r>
      <w:r w:rsidR="003D6CE8" w:rsidRPr="006D6382">
        <w:rPr>
          <w:rFonts w:cs="Gulliver"/>
        </w:rPr>
        <w:t>la</w:t>
      </w:r>
      <w:r w:rsidR="00A46462" w:rsidRPr="006D6382">
        <w:rPr>
          <w:rFonts w:cs="Gulliver"/>
        </w:rPr>
        <w:t xml:space="preserve"> simulation,</w:t>
      </w:r>
      <w:r w:rsidR="003D6CE8" w:rsidRPr="006D6382">
        <w:rPr>
          <w:rFonts w:cs="Gulliver"/>
        </w:rPr>
        <w:t xml:space="preserve"> la</w:t>
      </w:r>
      <w:r w:rsidR="00A46462" w:rsidRPr="006D6382">
        <w:rPr>
          <w:rFonts w:cs="Gulliver"/>
        </w:rPr>
        <w:t xml:space="preserve"> perception de l'environnement, </w:t>
      </w:r>
      <w:r w:rsidR="003D6CE8" w:rsidRPr="006D6382">
        <w:rPr>
          <w:rFonts w:cs="Gulliver"/>
        </w:rPr>
        <w:t>la</w:t>
      </w:r>
      <w:r w:rsidR="00A46462" w:rsidRPr="006D6382">
        <w:rPr>
          <w:rFonts w:cs="Gulliver"/>
        </w:rPr>
        <w:t xml:space="preserve"> cartographie</w:t>
      </w:r>
      <w:r w:rsidR="007E732A">
        <w:rPr>
          <w:rFonts w:cs="Gulliver"/>
        </w:rPr>
        <w:t>,</w:t>
      </w:r>
      <w:r w:rsidR="003D6CE8" w:rsidRPr="006D6382">
        <w:rPr>
          <w:rFonts w:cs="Gulliver"/>
        </w:rPr>
        <w:t xml:space="preserve"> constituent de</w:t>
      </w:r>
      <w:r>
        <w:rPr>
          <w:rFonts w:cs="Gulliver"/>
        </w:rPr>
        <w:t>s</w:t>
      </w:r>
      <w:r w:rsidR="003D6CE8" w:rsidRPr="006D6382">
        <w:rPr>
          <w:rFonts w:cs="Gulliver"/>
        </w:rPr>
        <w:t xml:space="preserve"> </w:t>
      </w:r>
      <w:r w:rsidR="009F3176">
        <w:rPr>
          <w:rFonts w:cs="Gulliver"/>
        </w:rPr>
        <w:t xml:space="preserve">connaissances fondamentales pour l'étude et la conception de systèmes </w:t>
      </w:r>
      <w:r w:rsidR="003D6CE8" w:rsidRPr="006D6382">
        <w:rPr>
          <w:rFonts w:cs="Gulliver"/>
        </w:rPr>
        <w:t>automa</w:t>
      </w:r>
      <w:r w:rsidR="009F3176">
        <w:rPr>
          <w:rFonts w:cs="Gulliver"/>
        </w:rPr>
        <w:t>tisés</w:t>
      </w:r>
      <w:r w:rsidR="003D6CE8" w:rsidRPr="006D6382">
        <w:rPr>
          <w:rFonts w:cs="Gulliver"/>
        </w:rPr>
        <w:t>.</w:t>
      </w:r>
    </w:p>
    <w:p w:rsidR="00A46462" w:rsidRPr="006D6382" w:rsidRDefault="00A46462" w:rsidP="00A46462">
      <w:pPr>
        <w:pStyle w:val="Paragraphedeliste"/>
        <w:spacing w:before="100" w:beforeAutospacing="1" w:after="100" w:afterAutospacing="1"/>
        <w:ind w:left="0"/>
        <w:jc w:val="both"/>
        <w:rPr>
          <w:rFonts w:cs="Gulliver"/>
        </w:rPr>
      </w:pPr>
    </w:p>
    <w:p w:rsidR="00A46462" w:rsidRPr="006D6382" w:rsidRDefault="00D01FA2" w:rsidP="00A46462">
      <w:pPr>
        <w:pStyle w:val="Paragraphedeliste"/>
        <w:spacing w:before="100" w:beforeAutospacing="1" w:after="100" w:afterAutospacing="1"/>
        <w:ind w:left="0"/>
        <w:jc w:val="both"/>
        <w:rPr>
          <w:rFonts w:cs="Gulliver"/>
        </w:rPr>
      </w:pPr>
      <w:r w:rsidRPr="006D6382">
        <w:rPr>
          <w:rFonts w:cs="Gulliver"/>
        </w:rPr>
        <w:t>En lien avec l'Humain, un</w:t>
      </w:r>
      <w:r w:rsidR="00A46462" w:rsidRPr="006D6382">
        <w:rPr>
          <w:rFonts w:cs="Gulliver"/>
        </w:rPr>
        <w:t xml:space="preserve"> certain nombre de questions naissent avec l'évolution technologique, telles que</w:t>
      </w:r>
      <w:r w:rsidR="009D1275">
        <w:rPr>
          <w:rFonts w:cs="Gulliver"/>
        </w:rPr>
        <w:t xml:space="preserve"> </w:t>
      </w:r>
      <w:r w:rsidR="00A46462" w:rsidRPr="006D6382">
        <w:rPr>
          <w:rFonts w:cs="Gulliver"/>
        </w:rPr>
        <w:t>:</w:t>
      </w:r>
    </w:p>
    <w:p w:rsidR="00DE3C46" w:rsidRPr="006D6382" w:rsidRDefault="00DE3C46" w:rsidP="00DE3C46">
      <w:pPr>
        <w:pStyle w:val="Paragraphedeliste"/>
        <w:autoSpaceDE w:val="0"/>
        <w:autoSpaceDN w:val="0"/>
        <w:adjustRightInd w:val="0"/>
        <w:spacing w:before="100" w:beforeAutospacing="1" w:after="100" w:afterAutospacing="1" w:line="240" w:lineRule="auto"/>
        <w:jc w:val="both"/>
      </w:pPr>
    </w:p>
    <w:p w:rsidR="00A46462" w:rsidRPr="006D6382" w:rsidRDefault="00A46462" w:rsidP="00A46462">
      <w:pPr>
        <w:pStyle w:val="Paragraphedeliste"/>
        <w:numPr>
          <w:ilvl w:val="0"/>
          <w:numId w:val="9"/>
        </w:numPr>
        <w:autoSpaceDE w:val="0"/>
        <w:autoSpaceDN w:val="0"/>
        <w:adjustRightInd w:val="0"/>
        <w:spacing w:before="100" w:beforeAutospacing="1" w:after="100" w:afterAutospacing="1" w:line="240" w:lineRule="auto"/>
        <w:jc w:val="both"/>
      </w:pPr>
      <w:r w:rsidRPr="006D6382">
        <w:rPr>
          <w:b/>
          <w:i/>
        </w:rPr>
        <w:t>Répartition des tâches entre systèmes (semi) automatisés et opérateurs humains, les cas d'usage</w:t>
      </w:r>
      <w:r w:rsidR="00DE3C46" w:rsidRPr="006D6382">
        <w:rPr>
          <w:b/>
          <w:i/>
        </w:rPr>
        <w:t>, les niveaux d'automatisation</w:t>
      </w:r>
      <w:r w:rsidRPr="006D6382">
        <w:rPr>
          <w:b/>
          <w:i/>
        </w:rPr>
        <w:t xml:space="preserve">. </w:t>
      </w:r>
      <w:r w:rsidRPr="006D6382">
        <w:t>Dans quelles circonstances le système doit-il remplacer l'Homme et quand (et comment) doivent-ils collaborer, ou sinon dans quels cas l'Homme doit</w:t>
      </w:r>
      <w:r w:rsidR="009D1275">
        <w:t>-il</w:t>
      </w:r>
      <w:r w:rsidRPr="006D6382">
        <w:t xml:space="preserve"> rester un élément clé et opérateur du système ? </w:t>
      </w:r>
    </w:p>
    <w:p w:rsidR="00A46462" w:rsidRPr="006D6382" w:rsidRDefault="00A46462" w:rsidP="00A46462">
      <w:pPr>
        <w:pStyle w:val="Paragraphedeliste"/>
        <w:numPr>
          <w:ilvl w:val="0"/>
          <w:numId w:val="9"/>
        </w:numPr>
        <w:autoSpaceDE w:val="0"/>
        <w:autoSpaceDN w:val="0"/>
        <w:adjustRightInd w:val="0"/>
        <w:spacing w:before="100" w:beforeAutospacing="1" w:after="100" w:afterAutospacing="1" w:line="240" w:lineRule="auto"/>
        <w:jc w:val="both"/>
      </w:pPr>
      <w:r w:rsidRPr="006D6382">
        <w:rPr>
          <w:b/>
          <w:i/>
        </w:rPr>
        <w:t>Complexité.</w:t>
      </w:r>
      <w:r w:rsidRPr="006D6382">
        <w:t xml:space="preserve"> Quels compromis doit-on faire entre complexité d'une part et fiabilité et résilience d'autre part</w:t>
      </w:r>
      <w:r w:rsidR="009D1275">
        <w:t xml:space="preserve"> </w:t>
      </w:r>
      <w:r w:rsidRPr="006D6382">
        <w:t>?</w:t>
      </w:r>
    </w:p>
    <w:p w:rsidR="00A46462" w:rsidRPr="006D6382" w:rsidRDefault="00A46462" w:rsidP="00A46462">
      <w:pPr>
        <w:pStyle w:val="Paragraphedeliste"/>
        <w:numPr>
          <w:ilvl w:val="0"/>
          <w:numId w:val="9"/>
        </w:numPr>
        <w:autoSpaceDE w:val="0"/>
        <w:autoSpaceDN w:val="0"/>
        <w:adjustRightInd w:val="0"/>
        <w:spacing w:before="100" w:beforeAutospacing="1" w:after="100" w:afterAutospacing="1" w:line="240" w:lineRule="auto"/>
        <w:jc w:val="both"/>
      </w:pPr>
      <w:r w:rsidRPr="006D6382">
        <w:rPr>
          <w:b/>
        </w:rPr>
        <w:t>Systèmes sûrs</w:t>
      </w:r>
      <w:r w:rsidR="009D1275">
        <w:rPr>
          <w:b/>
        </w:rPr>
        <w:t>.</w:t>
      </w:r>
      <w:r w:rsidRPr="006D6382">
        <w:t xml:space="preserve"> Quels rôles donner au système technique et à l'humain pour un système sûr</w:t>
      </w:r>
      <w:r w:rsidR="009D1275">
        <w:t xml:space="preserve"> </w:t>
      </w:r>
      <w:r w:rsidRPr="006D6382">
        <w:t>?</w:t>
      </w:r>
    </w:p>
    <w:p w:rsidR="00A46462" w:rsidRPr="006D6382" w:rsidRDefault="00A46462" w:rsidP="00A46462">
      <w:pPr>
        <w:pStyle w:val="Paragraphedeliste"/>
        <w:numPr>
          <w:ilvl w:val="0"/>
          <w:numId w:val="9"/>
        </w:numPr>
        <w:autoSpaceDE w:val="0"/>
        <w:autoSpaceDN w:val="0"/>
        <w:adjustRightInd w:val="0"/>
        <w:spacing w:before="100" w:beforeAutospacing="1" w:after="100" w:afterAutospacing="1" w:line="240" w:lineRule="auto"/>
        <w:jc w:val="both"/>
        <w:rPr>
          <w:rFonts w:cs="Calibri"/>
          <w:iCs/>
        </w:rPr>
      </w:pPr>
      <w:r w:rsidRPr="006D6382">
        <w:rPr>
          <w:b/>
        </w:rPr>
        <w:t>M</w:t>
      </w:r>
      <w:r w:rsidRPr="006D6382">
        <w:rPr>
          <w:rFonts w:cs="Calibri"/>
          <w:b/>
          <w:iCs/>
        </w:rPr>
        <w:t>odélisation de l’humain</w:t>
      </w:r>
      <w:r w:rsidR="009D1275">
        <w:rPr>
          <w:rFonts w:cs="Calibri"/>
          <w:b/>
          <w:iCs/>
        </w:rPr>
        <w:t>.</w:t>
      </w:r>
      <w:r w:rsidRPr="006D6382">
        <w:rPr>
          <w:rFonts w:cs="Calibri"/>
          <w:iCs/>
        </w:rPr>
        <w:t xml:space="preserve"> Comment modéliser l'Humain pour la synthèse d'un contrôle partagé entre l'Humain et la machine</w:t>
      </w:r>
      <w:r w:rsidR="009D1275">
        <w:rPr>
          <w:rFonts w:cs="Calibri"/>
          <w:iCs/>
        </w:rPr>
        <w:t xml:space="preserve"> </w:t>
      </w:r>
      <w:r w:rsidRPr="006D6382">
        <w:rPr>
          <w:rFonts w:cs="Calibri"/>
          <w:iCs/>
        </w:rPr>
        <w:t>? Ou pour comprendre l'interaction entre un système automatisé et l'humain</w:t>
      </w:r>
      <w:r w:rsidR="009D1275">
        <w:rPr>
          <w:rFonts w:cs="Calibri"/>
          <w:iCs/>
        </w:rPr>
        <w:t xml:space="preserve"> </w:t>
      </w:r>
      <w:r w:rsidRPr="006D6382">
        <w:rPr>
          <w:rFonts w:cs="Calibri"/>
          <w:iCs/>
        </w:rPr>
        <w:t>?</w:t>
      </w:r>
    </w:p>
    <w:p w:rsidR="00A46462" w:rsidRPr="006D6382" w:rsidRDefault="00A46462" w:rsidP="00A46462">
      <w:pPr>
        <w:pStyle w:val="Paragraphedeliste"/>
        <w:numPr>
          <w:ilvl w:val="0"/>
          <w:numId w:val="9"/>
        </w:numPr>
        <w:autoSpaceDE w:val="0"/>
        <w:autoSpaceDN w:val="0"/>
        <w:adjustRightInd w:val="0"/>
        <w:spacing w:before="100" w:beforeAutospacing="1" w:after="100" w:afterAutospacing="1" w:line="240" w:lineRule="auto"/>
        <w:jc w:val="both"/>
      </w:pPr>
      <w:r w:rsidRPr="006D6382">
        <w:rPr>
          <w:b/>
          <w:i/>
        </w:rPr>
        <w:t>Infrastructure</w:t>
      </w:r>
      <w:r w:rsidRPr="006D6382">
        <w:rPr>
          <w:i/>
        </w:rPr>
        <w:t>.</w:t>
      </w:r>
      <w:r w:rsidRPr="006D6382">
        <w:t xml:space="preserve"> Comment réaliser une infrastructure intelligente et cyber-physique optimisée et possiblement contenant de fortes composantes automatisées pour une meilleure vie des personnes</w:t>
      </w:r>
      <w:r w:rsidR="009D1275">
        <w:t xml:space="preserve"> </w:t>
      </w:r>
      <w:r w:rsidRPr="006D6382">
        <w:t>?</w:t>
      </w:r>
    </w:p>
    <w:p w:rsidR="00A46462" w:rsidRPr="006D6382" w:rsidRDefault="00A46462" w:rsidP="00A46462">
      <w:pPr>
        <w:pStyle w:val="Paragraphedeliste"/>
        <w:numPr>
          <w:ilvl w:val="0"/>
          <w:numId w:val="9"/>
        </w:numPr>
        <w:autoSpaceDE w:val="0"/>
        <w:autoSpaceDN w:val="0"/>
        <w:adjustRightInd w:val="0"/>
        <w:spacing w:before="100" w:beforeAutospacing="1" w:after="100" w:afterAutospacing="1" w:line="240" w:lineRule="auto"/>
        <w:jc w:val="both"/>
      </w:pPr>
      <w:r w:rsidRPr="006D6382">
        <w:rPr>
          <w:b/>
          <w:i/>
        </w:rPr>
        <w:t>Santé et systèmes semi-automatisés en symbiose avec l'Humain pour augmenter la mobilité.</w:t>
      </w:r>
      <w:r w:rsidRPr="006D6382">
        <w:t xml:space="preserve"> Quels systèmes pour l'Homme</w:t>
      </w:r>
      <w:r w:rsidR="009D1275">
        <w:t xml:space="preserve"> </w:t>
      </w:r>
      <w:r w:rsidRPr="006D6382">
        <w:t>? Quel</w:t>
      </w:r>
      <w:r w:rsidR="009D1275">
        <w:t>le</w:t>
      </w:r>
      <w:r w:rsidRPr="006D6382">
        <w:t>s limites à imposer</w:t>
      </w:r>
      <w:r w:rsidR="009D1275">
        <w:t xml:space="preserve"> </w:t>
      </w:r>
      <w:r w:rsidRPr="006D6382">
        <w:t>?</w:t>
      </w:r>
    </w:p>
    <w:p w:rsidR="00A46462" w:rsidRPr="006D6382" w:rsidRDefault="00A46462" w:rsidP="00A46462">
      <w:pPr>
        <w:pStyle w:val="Paragraphedeliste"/>
        <w:numPr>
          <w:ilvl w:val="0"/>
          <w:numId w:val="9"/>
        </w:numPr>
        <w:autoSpaceDE w:val="0"/>
        <w:autoSpaceDN w:val="0"/>
        <w:adjustRightInd w:val="0"/>
        <w:spacing w:before="100" w:beforeAutospacing="1" w:after="100" w:afterAutospacing="1" w:line="240" w:lineRule="auto"/>
        <w:jc w:val="both"/>
      </w:pPr>
      <w:r w:rsidRPr="006D6382">
        <w:rPr>
          <w:b/>
          <w:i/>
        </w:rPr>
        <w:t>Impacts.</w:t>
      </w:r>
      <w:r w:rsidRPr="006D6382">
        <w:rPr>
          <w:b/>
        </w:rPr>
        <w:t xml:space="preserve"> </w:t>
      </w:r>
      <w:r w:rsidRPr="006D6382">
        <w:t>Quels impacts des systèmes (semi) automatisés, des robots et systèmes intelligents dans le futur monde du travail, sur la société et la nature</w:t>
      </w:r>
      <w:r w:rsidR="009D1275">
        <w:t xml:space="preserve"> </w:t>
      </w:r>
      <w:r w:rsidRPr="006D6382">
        <w:t xml:space="preserve">? </w:t>
      </w:r>
    </w:p>
    <w:p w:rsidR="00A46462" w:rsidRPr="006D6382" w:rsidRDefault="00A46462" w:rsidP="00A46462">
      <w:pPr>
        <w:pStyle w:val="Paragraphedeliste"/>
        <w:numPr>
          <w:ilvl w:val="0"/>
          <w:numId w:val="9"/>
        </w:numPr>
        <w:autoSpaceDE w:val="0"/>
        <w:autoSpaceDN w:val="0"/>
        <w:adjustRightInd w:val="0"/>
        <w:spacing w:before="100" w:beforeAutospacing="1" w:after="100" w:afterAutospacing="1" w:line="240" w:lineRule="auto"/>
        <w:jc w:val="both"/>
        <w:rPr>
          <w:rFonts w:cs="Calibri"/>
          <w:iCs/>
        </w:rPr>
      </w:pPr>
      <w:r w:rsidRPr="00556CE5">
        <w:rPr>
          <w:b/>
          <w:i/>
        </w:rPr>
        <w:lastRenderedPageBreak/>
        <w:t>Risques et responsabilité</w:t>
      </w:r>
      <w:r w:rsidRPr="006D6382">
        <w:rPr>
          <w:b/>
        </w:rPr>
        <w:t>.</w:t>
      </w:r>
      <w:r w:rsidRPr="006D6382">
        <w:t xml:space="preserve"> Comment </w:t>
      </w:r>
      <w:r w:rsidRPr="006D6382">
        <w:rPr>
          <w:rFonts w:cs="Calibri"/>
          <w:iCs/>
        </w:rPr>
        <w:t>étudier les risques de fonctionnement de systèmes autonomes ou interagissant avec des humains</w:t>
      </w:r>
      <w:r w:rsidR="009D1275">
        <w:rPr>
          <w:rFonts w:cs="Calibri"/>
          <w:iCs/>
        </w:rPr>
        <w:t xml:space="preserve"> </w:t>
      </w:r>
      <w:r w:rsidRPr="006D6382">
        <w:rPr>
          <w:rFonts w:cs="Calibri"/>
          <w:iCs/>
        </w:rPr>
        <w:t>?</w:t>
      </w:r>
      <w:r w:rsidR="009D1275">
        <w:rPr>
          <w:rFonts w:cs="Calibri"/>
          <w:iCs/>
        </w:rPr>
        <w:t xml:space="preserve"> Sur</w:t>
      </w:r>
      <w:r w:rsidRPr="006D6382">
        <w:rPr>
          <w:rFonts w:cs="Calibri"/>
          <w:iCs/>
        </w:rPr>
        <w:t xml:space="preserve"> qui repose la responsabilité en cas d'accident</w:t>
      </w:r>
      <w:r w:rsidR="009D1275">
        <w:rPr>
          <w:rFonts w:cs="Calibri"/>
          <w:iCs/>
        </w:rPr>
        <w:t xml:space="preserve"> </w:t>
      </w:r>
      <w:r w:rsidRPr="006D6382">
        <w:rPr>
          <w:rFonts w:cs="Calibri"/>
          <w:iCs/>
        </w:rPr>
        <w:t>?</w:t>
      </w:r>
    </w:p>
    <w:p w:rsidR="005D1E3B" w:rsidRPr="006D6382" w:rsidRDefault="00A46462" w:rsidP="005D1E3B">
      <w:pPr>
        <w:pStyle w:val="Paragraphedeliste"/>
        <w:numPr>
          <w:ilvl w:val="0"/>
          <w:numId w:val="9"/>
        </w:numPr>
        <w:autoSpaceDE w:val="0"/>
        <w:autoSpaceDN w:val="0"/>
        <w:adjustRightInd w:val="0"/>
        <w:spacing w:before="100" w:beforeAutospacing="1" w:after="100" w:afterAutospacing="1" w:line="240" w:lineRule="auto"/>
        <w:jc w:val="both"/>
      </w:pPr>
      <w:r w:rsidRPr="006D6382">
        <w:rPr>
          <w:rFonts w:cs="Gulliver"/>
          <w:b/>
          <w:i/>
          <w:color w:val="000000"/>
        </w:rPr>
        <w:t>Frontières entre l'Humain et la machine.</w:t>
      </w:r>
      <w:r w:rsidRPr="006D6382">
        <w:rPr>
          <w:rFonts w:cs="Gulliver"/>
          <w:color w:val="000000"/>
        </w:rPr>
        <w:t xml:space="preserve"> Quel</w:t>
      </w:r>
      <w:r w:rsidR="009D1275">
        <w:rPr>
          <w:rFonts w:cs="Gulliver"/>
          <w:color w:val="000000"/>
        </w:rPr>
        <w:t>le</w:t>
      </w:r>
      <w:r w:rsidRPr="006D6382">
        <w:rPr>
          <w:rFonts w:cs="Gulliver"/>
          <w:color w:val="000000"/>
        </w:rPr>
        <w:t>s problématiques devront rester uniquement humaines</w:t>
      </w:r>
      <w:r w:rsidR="009D1275">
        <w:rPr>
          <w:rFonts w:cs="Gulliver"/>
          <w:color w:val="000000"/>
        </w:rPr>
        <w:t xml:space="preserve"> </w:t>
      </w:r>
      <w:r w:rsidRPr="006D6382">
        <w:rPr>
          <w:rFonts w:cs="Gulliver"/>
          <w:color w:val="000000"/>
        </w:rPr>
        <w:t>?</w:t>
      </w:r>
      <w:r w:rsidRPr="006D6382">
        <w:t xml:space="preserve"> </w:t>
      </w:r>
    </w:p>
    <w:p w:rsidR="00D2164C" w:rsidRPr="00063ABB" w:rsidRDefault="008909F9" w:rsidP="00063ABB">
      <w:pPr>
        <w:pStyle w:val="Titre1"/>
        <w:pBdr>
          <w:bottom w:val="single" w:sz="4" w:space="1" w:color="00000A"/>
        </w:pBdr>
        <w:rPr>
          <w:rStyle w:val="Titre2Car"/>
        </w:rPr>
      </w:pPr>
      <w:r>
        <w:rPr>
          <w:rStyle w:val="Titre2Car"/>
        </w:rPr>
        <w:t xml:space="preserve">Objectifs </w:t>
      </w:r>
      <w:r w:rsidR="00F27D40">
        <w:rPr>
          <w:rStyle w:val="Titre2Car"/>
        </w:rPr>
        <w:t xml:space="preserve">et structuration </w:t>
      </w:r>
      <w:r>
        <w:rPr>
          <w:rStyle w:val="Titre2Car"/>
        </w:rPr>
        <w:t>de l’atelier</w:t>
      </w:r>
    </w:p>
    <w:p w:rsidR="004B56C0" w:rsidRPr="006D6382" w:rsidRDefault="00F27D40" w:rsidP="00F27D40">
      <w:pPr>
        <w:spacing w:before="100" w:beforeAutospacing="1" w:after="100" w:afterAutospacing="1"/>
        <w:jc w:val="both"/>
      </w:pPr>
      <w:r w:rsidRPr="006D6382">
        <w:t>Les trois sessions de l'atelier seront structurées en 8 à 10 séquences afin de réaliser un état des lieux des différentes problématiques scientifiques</w:t>
      </w:r>
      <w:r w:rsidR="003F3C5B" w:rsidRPr="006D6382">
        <w:t xml:space="preserve">, </w:t>
      </w:r>
      <w:r w:rsidRPr="006D6382">
        <w:t>actuelles et</w:t>
      </w:r>
      <w:r w:rsidR="00C60B1D" w:rsidRPr="006D6382">
        <w:t xml:space="preserve"> en pro</w:t>
      </w:r>
      <w:r w:rsidRPr="006D6382">
        <w:t>spective</w:t>
      </w:r>
      <w:r w:rsidR="003F3C5B" w:rsidRPr="006D6382">
        <w:t>,</w:t>
      </w:r>
      <w:r w:rsidRPr="006D6382">
        <w:t xml:space="preserve"> en lien avec l'automatisation</w:t>
      </w:r>
      <w:r w:rsidR="00492911" w:rsidRPr="006D6382">
        <w:t xml:space="preserve"> </w:t>
      </w:r>
      <w:r w:rsidR="007B4ECB" w:rsidRPr="006D6382">
        <w:t xml:space="preserve">dans le contexte de la ville </w:t>
      </w:r>
      <w:r w:rsidR="00492911" w:rsidRPr="006D6382">
        <w:t>et avec l'U-Cible</w:t>
      </w:r>
      <w:r w:rsidR="008B1AF7" w:rsidRPr="006D6382">
        <w:t>. Les besoins de la société ainsi que les dangers et risques de l'automa</w:t>
      </w:r>
      <w:r w:rsidR="009D1275">
        <w:t>tisation seront l’objet de</w:t>
      </w:r>
      <w:r w:rsidR="00B541E8" w:rsidRPr="006D6382">
        <w:t xml:space="preserve"> discussions</w:t>
      </w:r>
      <w:r w:rsidRPr="006D6382">
        <w:t xml:space="preserve">. </w:t>
      </w:r>
      <w:r w:rsidR="00931138" w:rsidRPr="006D6382">
        <w:t xml:space="preserve">Nous aborderons aussi les </w:t>
      </w:r>
      <w:r w:rsidR="00B541E8" w:rsidRPr="006D6382">
        <w:t>raisons et impacts potentiels</w:t>
      </w:r>
      <w:r w:rsidR="00931138" w:rsidRPr="006D6382">
        <w:t xml:space="preserve"> de l'automatisation</w:t>
      </w:r>
      <w:r w:rsidR="009D1275">
        <w:t xml:space="preserve"> </w:t>
      </w:r>
      <w:r w:rsidR="00931138" w:rsidRPr="006D6382">
        <w:t xml:space="preserve">: pour la santé, pour la mobilité, pour </w:t>
      </w:r>
      <w:r w:rsidR="009D1275">
        <w:t>la réduction des émissions...</w:t>
      </w:r>
      <w:r w:rsidR="00931138" w:rsidRPr="006D6382">
        <w:t xml:space="preserve"> </w:t>
      </w:r>
      <w:r w:rsidRPr="006D6382">
        <w:t>Nous souhaitons également échanger sur les formations, les</w:t>
      </w:r>
      <w:r w:rsidR="004B56C0" w:rsidRPr="006D6382">
        <w:t xml:space="preserve"> disciplines, </w:t>
      </w:r>
      <w:r w:rsidR="003F3C5B" w:rsidRPr="006D6382">
        <w:t>l</w:t>
      </w:r>
      <w:r w:rsidRPr="006D6382">
        <w:t>es approches</w:t>
      </w:r>
      <w:r w:rsidR="004B56C0" w:rsidRPr="006D6382">
        <w:t xml:space="preserve">, </w:t>
      </w:r>
      <w:r w:rsidR="007B4ECB" w:rsidRPr="006D6382">
        <w:t xml:space="preserve">les </w:t>
      </w:r>
      <w:r w:rsidR="004B56C0" w:rsidRPr="006D6382">
        <w:t>outils et base de données</w:t>
      </w:r>
      <w:r w:rsidR="003F3C5B" w:rsidRPr="006D6382">
        <w:t>,</w:t>
      </w:r>
      <w:r w:rsidRPr="006D6382">
        <w:t xml:space="preserve"> et pour entamer une réflexion sur les complémentarités dans le cadre de l'U-Cible.</w:t>
      </w:r>
    </w:p>
    <w:p w:rsidR="00BB0334" w:rsidRPr="006D6382" w:rsidRDefault="00F27D40" w:rsidP="00F27D40">
      <w:pPr>
        <w:spacing w:before="100" w:beforeAutospacing="1" w:after="100" w:afterAutospacing="1"/>
        <w:jc w:val="both"/>
      </w:pPr>
      <w:r w:rsidRPr="006D6382">
        <w:t xml:space="preserve">La première session (1h20) sera dédiée à identifier les </w:t>
      </w:r>
      <w:r w:rsidR="00E11E7B" w:rsidRPr="006D6382">
        <w:t xml:space="preserve">différentes </w:t>
      </w:r>
      <w:r w:rsidRPr="006D6382">
        <w:t xml:space="preserve">compétences </w:t>
      </w:r>
      <w:r w:rsidR="00365D45" w:rsidRPr="006D6382">
        <w:t xml:space="preserve">au sein du groupe </w:t>
      </w:r>
      <w:r w:rsidR="007B4ECB" w:rsidRPr="006D6382">
        <w:t>mais aussi</w:t>
      </w:r>
      <w:r w:rsidRPr="006D6382">
        <w:t xml:space="preserve"> les ressentis de chaque participant en tant que citoyen</w:t>
      </w:r>
      <w:r w:rsidR="009F4A87" w:rsidRPr="006D6382">
        <w:t xml:space="preserve"> et au regard de l'automatisation</w:t>
      </w:r>
      <w:r w:rsidRPr="006D6382">
        <w:t>, et pour rassembler en fin de séance</w:t>
      </w:r>
      <w:r w:rsidR="00492911" w:rsidRPr="006D6382">
        <w:t xml:space="preserve"> un ensemble de </w:t>
      </w:r>
      <w:r w:rsidR="00310FB6" w:rsidRPr="006D6382">
        <w:t>différents éléments</w:t>
      </w:r>
      <w:r w:rsidR="00492911" w:rsidRPr="006D6382">
        <w:t xml:space="preserve"> q</w:t>
      </w:r>
      <w:r w:rsidR="00BB0334" w:rsidRPr="006D6382">
        <w:t xml:space="preserve">ui viendront enrichir </w:t>
      </w:r>
      <w:r w:rsidR="00F80910" w:rsidRPr="006D6382">
        <w:t>les deux séances suivantes.</w:t>
      </w:r>
      <w:r w:rsidR="00492911" w:rsidRPr="006D6382">
        <w:t xml:space="preserve"> Pour cela, nous commencerons par une phase de</w:t>
      </w:r>
      <w:r w:rsidR="00E11E7B" w:rsidRPr="006D6382">
        <w:t xml:space="preserve"> présentation des participants qui pourront parler de leurs </w:t>
      </w:r>
      <w:r w:rsidR="00E77477" w:rsidRPr="006D6382">
        <w:t>thématiques de recherche, a</w:t>
      </w:r>
      <w:r w:rsidR="009F4A87" w:rsidRPr="006D6382">
        <w:t>insi</w:t>
      </w:r>
      <w:r w:rsidR="00673737" w:rsidRPr="006D6382">
        <w:t xml:space="preserve"> que d</w:t>
      </w:r>
      <w:r w:rsidR="009F4A87" w:rsidRPr="006D6382">
        <w:t>es</w:t>
      </w:r>
      <w:r w:rsidR="00492911" w:rsidRPr="006D6382">
        <w:t xml:space="preserve"> méthodes</w:t>
      </w:r>
      <w:r w:rsidR="00647290" w:rsidRPr="006D6382">
        <w:t xml:space="preserve"> / outils</w:t>
      </w:r>
      <w:r w:rsidR="002F1390" w:rsidRPr="006D6382">
        <w:t xml:space="preserve"> utilisé</w:t>
      </w:r>
      <w:r w:rsidR="00E77477" w:rsidRPr="006D6382">
        <w:t>s</w:t>
      </w:r>
      <w:r w:rsidR="00647290" w:rsidRPr="006D6382">
        <w:t xml:space="preserve"> et de leurs partenariats</w:t>
      </w:r>
      <w:r w:rsidR="009F4A87" w:rsidRPr="006D6382">
        <w:t xml:space="preserve"> et projets.</w:t>
      </w:r>
    </w:p>
    <w:p w:rsidR="00365D45" w:rsidRPr="006D6382" w:rsidRDefault="00F27D40" w:rsidP="00F27D40">
      <w:pPr>
        <w:spacing w:before="100" w:beforeAutospacing="1" w:after="100" w:afterAutospacing="1"/>
        <w:jc w:val="both"/>
      </w:pPr>
      <w:r w:rsidRPr="006D6382">
        <w:t xml:space="preserve">La seconde session (2h), structurée en 4 séquences, </w:t>
      </w:r>
      <w:r w:rsidR="000C6C92" w:rsidRPr="006D6382">
        <w:t>portera sur "un regard aérien</w:t>
      </w:r>
      <w:r w:rsidRPr="006D6382">
        <w:t xml:space="preserve"> de la ville", pour analyser</w:t>
      </w:r>
      <w:r w:rsidR="00CF6526" w:rsidRPr="006D6382">
        <w:t xml:space="preserve"> l'apport</w:t>
      </w:r>
      <w:r w:rsidR="00673737" w:rsidRPr="006D6382">
        <w:t>, et aussi les risques,</w:t>
      </w:r>
      <w:r w:rsidR="00CF6526" w:rsidRPr="006D6382">
        <w:t xml:space="preserve"> des systèmes </w:t>
      </w:r>
      <w:r w:rsidRPr="006D6382">
        <w:t>automatisés</w:t>
      </w:r>
      <w:r w:rsidR="00CF6526" w:rsidRPr="006D6382">
        <w:t xml:space="preserve"> ou semi-automatisés</w:t>
      </w:r>
      <w:r w:rsidR="009D1275">
        <w:t xml:space="preserve"> dans</w:t>
      </w:r>
      <w:r w:rsidRPr="006D6382">
        <w:t xml:space="preserve"> différents contextes </w:t>
      </w:r>
      <w:r w:rsidR="00B00190" w:rsidRPr="006D6382">
        <w:t xml:space="preserve">et applications </w:t>
      </w:r>
      <w:r w:rsidR="005C1AEA" w:rsidRPr="006D6382">
        <w:t xml:space="preserve">pour </w:t>
      </w:r>
      <w:r w:rsidR="00310FB6" w:rsidRPr="006D6382">
        <w:t>la</w:t>
      </w:r>
      <w:r w:rsidR="00B00190" w:rsidRPr="006D6382">
        <w:t xml:space="preserve"> ville</w:t>
      </w:r>
      <w:r w:rsidR="00CF6526" w:rsidRPr="006D6382">
        <w:t xml:space="preserve">, et avec un regard </w:t>
      </w:r>
      <w:r w:rsidR="00310FB6" w:rsidRPr="006D6382">
        <w:t xml:space="preserve">prospectif. Des </w:t>
      </w:r>
      <w:r w:rsidRPr="006D6382">
        <w:t>cas d'usage</w:t>
      </w:r>
      <w:r w:rsidR="00310FB6" w:rsidRPr="006D6382">
        <w:t xml:space="preserve"> pourront aussi être abordés</w:t>
      </w:r>
      <w:r w:rsidRPr="006D6382">
        <w:t>,</w:t>
      </w:r>
      <w:r w:rsidR="00310FB6" w:rsidRPr="006D6382">
        <w:t xml:space="preserve"> et l'analyse</w:t>
      </w:r>
      <w:r w:rsidRPr="006D6382">
        <w:t xml:space="preserve"> </w:t>
      </w:r>
      <w:r w:rsidR="00310FB6" w:rsidRPr="006D6382">
        <w:t xml:space="preserve">pourra </w:t>
      </w:r>
      <w:r w:rsidR="00CF6526" w:rsidRPr="006D6382">
        <w:t>être détaillée jusqu'au</w:t>
      </w:r>
      <w:r w:rsidR="009D1275">
        <w:t>x</w:t>
      </w:r>
      <w:r w:rsidRPr="006D6382">
        <w:t xml:space="preserve"> techniques nécessaires pour la mise en </w:t>
      </w:r>
      <w:r w:rsidR="009D1275" w:rsidRPr="006D6382">
        <w:t>œ</w:t>
      </w:r>
      <w:r w:rsidR="009D1275">
        <w:t>u</w:t>
      </w:r>
      <w:r w:rsidR="009D1275" w:rsidRPr="006D6382">
        <w:t>vre</w:t>
      </w:r>
      <w:r w:rsidRPr="006D6382">
        <w:t xml:space="preserve">. </w:t>
      </w:r>
    </w:p>
    <w:p w:rsidR="00F27D40" w:rsidRDefault="00F27D40" w:rsidP="00F27D40">
      <w:pPr>
        <w:spacing w:before="100" w:beforeAutospacing="1" w:after="100" w:afterAutospacing="1"/>
        <w:jc w:val="both"/>
      </w:pPr>
      <w:r w:rsidRPr="006D6382">
        <w:t>La troisième session (1h55) sera consacrée à une réflexion prospective et</w:t>
      </w:r>
      <w:r w:rsidR="00556CE5">
        <w:t xml:space="preserve"> </w:t>
      </w:r>
      <w:r w:rsidR="009D1275">
        <w:t xml:space="preserve">étudiera </w:t>
      </w:r>
      <w:bookmarkStart w:id="0" w:name="_GoBack"/>
      <w:bookmarkEnd w:id="0"/>
      <w:r w:rsidR="00556CE5">
        <w:t xml:space="preserve">les apports d'une </w:t>
      </w:r>
      <w:r w:rsidRPr="006D6382">
        <w:t>approche interdisciplinaire</w:t>
      </w:r>
      <w:r w:rsidR="000C6A7B" w:rsidRPr="006D6382">
        <w:t xml:space="preserve"> </w:t>
      </w:r>
      <w:r w:rsidR="00556CE5">
        <w:t>à</w:t>
      </w:r>
      <w:r w:rsidRPr="006D6382">
        <w:t xml:space="preserve"> l'enseignement (nouvelles formations et diplômes)</w:t>
      </w:r>
      <w:r w:rsidR="00556CE5">
        <w:t>, pour la recherche</w:t>
      </w:r>
      <w:r w:rsidRPr="006D6382">
        <w:t xml:space="preserve"> et pour la construction de nouveaux projets envisageant de nouveaux partenariats</w:t>
      </w:r>
      <w:r w:rsidR="00022704" w:rsidRPr="006D6382">
        <w:t>, dans le cadre de l'automatisation</w:t>
      </w:r>
      <w:r w:rsidRPr="006D6382">
        <w:t>.</w:t>
      </w:r>
      <w:r w:rsidR="00866618" w:rsidRPr="006D6382">
        <w:t xml:space="preserve"> </w:t>
      </w:r>
    </w:p>
    <w:p w:rsidR="00E76D8A" w:rsidRPr="006D6382" w:rsidRDefault="00E76D8A" w:rsidP="00F27D40">
      <w:pPr>
        <w:spacing w:before="100" w:beforeAutospacing="1" w:after="100" w:afterAutospacing="1"/>
        <w:jc w:val="both"/>
      </w:pPr>
    </w:p>
    <w:p w:rsidR="0005536D" w:rsidRPr="008B7814" w:rsidRDefault="00F21389"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Rédactrice</w:t>
      </w:r>
      <w:r w:rsidR="00063ABB">
        <w:rPr>
          <w:rFonts w:asciiTheme="majorHAnsi" w:eastAsiaTheme="majorEastAsia" w:hAnsiTheme="majorHAnsi" w:cstheme="majorBidi"/>
          <w:b/>
          <w:bCs/>
          <w:i/>
          <w:color w:val="000000" w:themeColor="text1"/>
          <w:sz w:val="24"/>
          <w:szCs w:val="24"/>
        </w:rPr>
        <w:t xml:space="preserve"> : </w:t>
      </w:r>
      <w:r>
        <w:rPr>
          <w:rFonts w:asciiTheme="majorHAnsi" w:eastAsiaTheme="majorEastAsia" w:hAnsiTheme="majorHAnsi" w:cstheme="majorBidi"/>
          <w:b/>
          <w:bCs/>
          <w:i/>
          <w:color w:val="000000" w:themeColor="text1"/>
          <w:sz w:val="24"/>
          <w:szCs w:val="24"/>
        </w:rPr>
        <w:t>Mariana Netto (IFSTTAR)</w:t>
      </w:r>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989" w:rsidRDefault="008E1989" w:rsidP="00D16DA9">
      <w:pPr>
        <w:spacing w:after="0" w:line="240" w:lineRule="auto"/>
      </w:pPr>
      <w:r>
        <w:separator/>
      </w:r>
    </w:p>
  </w:endnote>
  <w:endnote w:type="continuationSeparator" w:id="0">
    <w:p w:rsidR="008E1989" w:rsidRDefault="008E1989"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ullive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989" w:rsidRDefault="008E1989" w:rsidP="00D16DA9">
      <w:pPr>
        <w:spacing w:after="0" w:line="240" w:lineRule="auto"/>
      </w:pPr>
      <w:r>
        <w:separator/>
      </w:r>
    </w:p>
  </w:footnote>
  <w:footnote w:type="continuationSeparator" w:id="0">
    <w:p w:rsidR="008E1989" w:rsidRDefault="008E1989"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4B" w:rsidRDefault="00B9774B" w:rsidP="00D16DA9">
    <w:pPr>
      <w:pStyle w:val="Titre1"/>
      <w:spacing w:before="360" w:after="120"/>
      <w:ind w:left="1843" w:right="-709"/>
      <w:jc w:val="both"/>
      <w:rPr>
        <w:sz w:val="22"/>
        <w:szCs w:val="22"/>
      </w:rPr>
    </w:pPr>
  </w:p>
  <w:p w:rsidR="00B9774B" w:rsidRPr="00D16DA9" w:rsidRDefault="00B9774B"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anchor>
      </w:drawing>
    </w:r>
    <w:r w:rsidRPr="00D16DA9">
      <w:rPr>
        <w:sz w:val="22"/>
        <w:szCs w:val="22"/>
      </w:rPr>
      <w:t>Les séminaires de connaissance réciproque : et si nous faisions connaissance ?</w:t>
    </w:r>
  </w:p>
  <w:p w:rsidR="00B9774B" w:rsidRDefault="00B9774B"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B9774B" w:rsidRDefault="00B977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D22540E"/>
    <w:multiLevelType w:val="hybridMultilevel"/>
    <w:tmpl w:val="BF70E546"/>
    <w:lvl w:ilvl="0" w:tplc="79FAEE9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D11BEC"/>
    <w:multiLevelType w:val="hybridMultilevel"/>
    <w:tmpl w:val="D0945C90"/>
    <w:lvl w:ilvl="0" w:tplc="EE2A4A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D6062"/>
    <w:multiLevelType w:val="hybridMultilevel"/>
    <w:tmpl w:val="B11CF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8"/>
  </w:num>
  <w:num w:numId="4">
    <w:abstractNumId w:val="7"/>
  </w:num>
  <w:num w:numId="5">
    <w:abstractNumId w:val="1"/>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007CA"/>
    <w:rsid w:val="0000734A"/>
    <w:rsid w:val="00022704"/>
    <w:rsid w:val="000356C7"/>
    <w:rsid w:val="0005536D"/>
    <w:rsid w:val="00055C21"/>
    <w:rsid w:val="00063ABB"/>
    <w:rsid w:val="00066953"/>
    <w:rsid w:val="00072FDA"/>
    <w:rsid w:val="00087A1D"/>
    <w:rsid w:val="00091C62"/>
    <w:rsid w:val="0009318F"/>
    <w:rsid w:val="000C6A7B"/>
    <w:rsid w:val="000C6C92"/>
    <w:rsid w:val="001025C7"/>
    <w:rsid w:val="00162D43"/>
    <w:rsid w:val="001820AF"/>
    <w:rsid w:val="001C2B51"/>
    <w:rsid w:val="001D70FD"/>
    <w:rsid w:val="001E0662"/>
    <w:rsid w:val="001E59B4"/>
    <w:rsid w:val="001F5BF9"/>
    <w:rsid w:val="002148CA"/>
    <w:rsid w:val="00230DF1"/>
    <w:rsid w:val="00245CCA"/>
    <w:rsid w:val="0029481D"/>
    <w:rsid w:val="002D20A6"/>
    <w:rsid w:val="002F01AB"/>
    <w:rsid w:val="002F1390"/>
    <w:rsid w:val="002F4872"/>
    <w:rsid w:val="00310FB6"/>
    <w:rsid w:val="003144AF"/>
    <w:rsid w:val="00323FF6"/>
    <w:rsid w:val="00365D45"/>
    <w:rsid w:val="00371F6F"/>
    <w:rsid w:val="00380309"/>
    <w:rsid w:val="0039304D"/>
    <w:rsid w:val="003D4B43"/>
    <w:rsid w:val="003D6CE8"/>
    <w:rsid w:val="003F3C5B"/>
    <w:rsid w:val="004366A4"/>
    <w:rsid w:val="0044462C"/>
    <w:rsid w:val="004462E4"/>
    <w:rsid w:val="0047014D"/>
    <w:rsid w:val="00492911"/>
    <w:rsid w:val="004A5A4E"/>
    <w:rsid w:val="004B4723"/>
    <w:rsid w:val="004B56C0"/>
    <w:rsid w:val="004D3122"/>
    <w:rsid w:val="00532B4E"/>
    <w:rsid w:val="00555738"/>
    <w:rsid w:val="00556CE5"/>
    <w:rsid w:val="005614E6"/>
    <w:rsid w:val="0057351C"/>
    <w:rsid w:val="00576085"/>
    <w:rsid w:val="005830E6"/>
    <w:rsid w:val="005A7146"/>
    <w:rsid w:val="005C1AEA"/>
    <w:rsid w:val="005C2610"/>
    <w:rsid w:val="005D1E3B"/>
    <w:rsid w:val="005F1C62"/>
    <w:rsid w:val="006304EE"/>
    <w:rsid w:val="00633AFB"/>
    <w:rsid w:val="00647290"/>
    <w:rsid w:val="00656092"/>
    <w:rsid w:val="00665CB3"/>
    <w:rsid w:val="0067227D"/>
    <w:rsid w:val="00673737"/>
    <w:rsid w:val="0068212E"/>
    <w:rsid w:val="006A29F7"/>
    <w:rsid w:val="006B0E4D"/>
    <w:rsid w:val="006B58BC"/>
    <w:rsid w:val="006B5D7D"/>
    <w:rsid w:val="006C5800"/>
    <w:rsid w:val="006C72A9"/>
    <w:rsid w:val="006C7BFE"/>
    <w:rsid w:val="006D37BE"/>
    <w:rsid w:val="006D6382"/>
    <w:rsid w:val="006F5731"/>
    <w:rsid w:val="00713FAE"/>
    <w:rsid w:val="00736BDC"/>
    <w:rsid w:val="0075667C"/>
    <w:rsid w:val="00760C69"/>
    <w:rsid w:val="007B4ECB"/>
    <w:rsid w:val="007D6367"/>
    <w:rsid w:val="007E732A"/>
    <w:rsid w:val="00803B87"/>
    <w:rsid w:val="008234A8"/>
    <w:rsid w:val="00866618"/>
    <w:rsid w:val="008754EF"/>
    <w:rsid w:val="0088244D"/>
    <w:rsid w:val="008909F9"/>
    <w:rsid w:val="00891721"/>
    <w:rsid w:val="008B1AF7"/>
    <w:rsid w:val="008B7814"/>
    <w:rsid w:val="008D48A6"/>
    <w:rsid w:val="008E1989"/>
    <w:rsid w:val="00920820"/>
    <w:rsid w:val="00931138"/>
    <w:rsid w:val="00934804"/>
    <w:rsid w:val="009431F1"/>
    <w:rsid w:val="00951CE7"/>
    <w:rsid w:val="00973E1D"/>
    <w:rsid w:val="00983657"/>
    <w:rsid w:val="009842A3"/>
    <w:rsid w:val="009932F8"/>
    <w:rsid w:val="009D1275"/>
    <w:rsid w:val="009F3176"/>
    <w:rsid w:val="009F4A87"/>
    <w:rsid w:val="00A34642"/>
    <w:rsid w:val="00A46462"/>
    <w:rsid w:val="00AF09CC"/>
    <w:rsid w:val="00AF48C0"/>
    <w:rsid w:val="00AF5F2A"/>
    <w:rsid w:val="00B00190"/>
    <w:rsid w:val="00B24783"/>
    <w:rsid w:val="00B278EA"/>
    <w:rsid w:val="00B3504B"/>
    <w:rsid w:val="00B35692"/>
    <w:rsid w:val="00B531E2"/>
    <w:rsid w:val="00B541E8"/>
    <w:rsid w:val="00B9774B"/>
    <w:rsid w:val="00BB0334"/>
    <w:rsid w:val="00BD58CD"/>
    <w:rsid w:val="00C01D82"/>
    <w:rsid w:val="00C13A87"/>
    <w:rsid w:val="00C60B1D"/>
    <w:rsid w:val="00C81D38"/>
    <w:rsid w:val="00C93DB8"/>
    <w:rsid w:val="00CA2021"/>
    <w:rsid w:val="00CC623A"/>
    <w:rsid w:val="00CE4112"/>
    <w:rsid w:val="00CF6526"/>
    <w:rsid w:val="00D01FA2"/>
    <w:rsid w:val="00D16DA9"/>
    <w:rsid w:val="00D2164C"/>
    <w:rsid w:val="00D41D9F"/>
    <w:rsid w:val="00D74A3D"/>
    <w:rsid w:val="00D82084"/>
    <w:rsid w:val="00D947A6"/>
    <w:rsid w:val="00DE064A"/>
    <w:rsid w:val="00DE3C46"/>
    <w:rsid w:val="00E11E7B"/>
    <w:rsid w:val="00E16397"/>
    <w:rsid w:val="00E30363"/>
    <w:rsid w:val="00E46D25"/>
    <w:rsid w:val="00E50E19"/>
    <w:rsid w:val="00E76D8A"/>
    <w:rsid w:val="00E773D3"/>
    <w:rsid w:val="00E77477"/>
    <w:rsid w:val="00EE0ECF"/>
    <w:rsid w:val="00EE6FEF"/>
    <w:rsid w:val="00F21389"/>
    <w:rsid w:val="00F24A5C"/>
    <w:rsid w:val="00F27D40"/>
    <w:rsid w:val="00F31908"/>
    <w:rsid w:val="00F34481"/>
    <w:rsid w:val="00F539BD"/>
    <w:rsid w:val="00F80910"/>
    <w:rsid w:val="00FC5BCC"/>
    <w:rsid w:val="00FE38E3"/>
    <w:rsid w:val="00FF3E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92309"/>
  <w15:docId w15:val="{D1121CF7-7520-4BB8-9AE8-BE1AEDF1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F8"/>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9932F8"/>
    <w:rPr>
      <w:rFonts w:cs="Courier New"/>
    </w:rPr>
  </w:style>
  <w:style w:type="character" w:customStyle="1" w:styleId="ListLabel2">
    <w:name w:val="ListLabel 2"/>
    <w:qFormat/>
    <w:rsid w:val="009932F8"/>
    <w:rPr>
      <w:rFonts w:cs="Courier New"/>
    </w:rPr>
  </w:style>
  <w:style w:type="character" w:customStyle="1" w:styleId="ListLabel3">
    <w:name w:val="ListLabel 3"/>
    <w:qFormat/>
    <w:rsid w:val="009932F8"/>
    <w:rPr>
      <w:rFonts w:cs="Courier New"/>
    </w:rPr>
  </w:style>
  <w:style w:type="character" w:customStyle="1" w:styleId="ListLabel4">
    <w:name w:val="ListLabel 4"/>
    <w:qFormat/>
    <w:rsid w:val="009932F8"/>
    <w:rPr>
      <w:rFonts w:cs="Courier New"/>
    </w:rPr>
  </w:style>
  <w:style w:type="character" w:customStyle="1" w:styleId="ListLabel5">
    <w:name w:val="ListLabel 5"/>
    <w:qFormat/>
    <w:rsid w:val="009932F8"/>
    <w:rPr>
      <w:rFonts w:cs="Courier New"/>
    </w:rPr>
  </w:style>
  <w:style w:type="character" w:customStyle="1" w:styleId="ListLabel6">
    <w:name w:val="ListLabel 6"/>
    <w:qFormat/>
    <w:rsid w:val="009932F8"/>
    <w:rPr>
      <w:rFonts w:cs="Courier New"/>
    </w:rPr>
  </w:style>
  <w:style w:type="character" w:customStyle="1" w:styleId="ListLabel7">
    <w:name w:val="ListLabel 7"/>
    <w:qFormat/>
    <w:rsid w:val="009932F8"/>
    <w:rPr>
      <w:rFonts w:cs="Courier New"/>
    </w:rPr>
  </w:style>
  <w:style w:type="character" w:customStyle="1" w:styleId="ListLabel8">
    <w:name w:val="ListLabel 8"/>
    <w:qFormat/>
    <w:rsid w:val="009932F8"/>
    <w:rPr>
      <w:rFonts w:cs="Courier New"/>
    </w:rPr>
  </w:style>
  <w:style w:type="character" w:customStyle="1" w:styleId="ListLabel9">
    <w:name w:val="ListLabel 9"/>
    <w:qFormat/>
    <w:rsid w:val="009932F8"/>
    <w:rPr>
      <w:rFonts w:cs="Courier New"/>
    </w:rPr>
  </w:style>
  <w:style w:type="character" w:customStyle="1" w:styleId="ListLabel10">
    <w:name w:val="ListLabel 10"/>
    <w:qFormat/>
    <w:rsid w:val="009932F8"/>
    <w:rPr>
      <w:rFonts w:cs="Symbol"/>
    </w:rPr>
  </w:style>
  <w:style w:type="character" w:customStyle="1" w:styleId="ListLabel11">
    <w:name w:val="ListLabel 11"/>
    <w:qFormat/>
    <w:rsid w:val="009932F8"/>
    <w:rPr>
      <w:rFonts w:cs="Courier New"/>
    </w:rPr>
  </w:style>
  <w:style w:type="character" w:customStyle="1" w:styleId="ListLabel12">
    <w:name w:val="ListLabel 12"/>
    <w:qFormat/>
    <w:rsid w:val="009932F8"/>
    <w:rPr>
      <w:rFonts w:cs="Wingdings"/>
    </w:rPr>
  </w:style>
  <w:style w:type="character" w:customStyle="1" w:styleId="ListLabel13">
    <w:name w:val="ListLabel 13"/>
    <w:qFormat/>
    <w:rsid w:val="009932F8"/>
    <w:rPr>
      <w:rFonts w:cs="Symbol"/>
    </w:rPr>
  </w:style>
  <w:style w:type="character" w:customStyle="1" w:styleId="ListLabel14">
    <w:name w:val="ListLabel 14"/>
    <w:qFormat/>
    <w:rsid w:val="009932F8"/>
    <w:rPr>
      <w:rFonts w:cs="Courier New"/>
    </w:rPr>
  </w:style>
  <w:style w:type="character" w:customStyle="1" w:styleId="ListLabel15">
    <w:name w:val="ListLabel 15"/>
    <w:qFormat/>
    <w:rsid w:val="009932F8"/>
    <w:rPr>
      <w:rFonts w:cs="Wingdings"/>
    </w:rPr>
  </w:style>
  <w:style w:type="character" w:customStyle="1" w:styleId="ListLabel16">
    <w:name w:val="ListLabel 16"/>
    <w:qFormat/>
    <w:rsid w:val="009932F8"/>
    <w:rPr>
      <w:rFonts w:cs="Symbol"/>
    </w:rPr>
  </w:style>
  <w:style w:type="character" w:customStyle="1" w:styleId="ListLabel17">
    <w:name w:val="ListLabel 17"/>
    <w:qFormat/>
    <w:rsid w:val="009932F8"/>
    <w:rPr>
      <w:rFonts w:cs="Courier New"/>
    </w:rPr>
  </w:style>
  <w:style w:type="character" w:customStyle="1" w:styleId="ListLabel18">
    <w:name w:val="ListLabel 18"/>
    <w:qFormat/>
    <w:rsid w:val="009932F8"/>
    <w:rPr>
      <w:rFonts w:cs="Wingdings"/>
    </w:rPr>
  </w:style>
  <w:style w:type="character" w:customStyle="1" w:styleId="ListLabel19">
    <w:name w:val="ListLabel 19"/>
    <w:qFormat/>
    <w:rsid w:val="009932F8"/>
    <w:rPr>
      <w:rFonts w:cs="Symbol"/>
    </w:rPr>
  </w:style>
  <w:style w:type="character" w:customStyle="1" w:styleId="ListLabel20">
    <w:name w:val="ListLabel 20"/>
    <w:qFormat/>
    <w:rsid w:val="009932F8"/>
    <w:rPr>
      <w:rFonts w:cs="Courier New"/>
    </w:rPr>
  </w:style>
  <w:style w:type="character" w:customStyle="1" w:styleId="ListLabel21">
    <w:name w:val="ListLabel 21"/>
    <w:qFormat/>
    <w:rsid w:val="009932F8"/>
    <w:rPr>
      <w:rFonts w:cs="Wingdings"/>
    </w:rPr>
  </w:style>
  <w:style w:type="character" w:customStyle="1" w:styleId="ListLabel22">
    <w:name w:val="ListLabel 22"/>
    <w:qFormat/>
    <w:rsid w:val="009932F8"/>
    <w:rPr>
      <w:rFonts w:cs="Symbol"/>
    </w:rPr>
  </w:style>
  <w:style w:type="character" w:customStyle="1" w:styleId="ListLabel23">
    <w:name w:val="ListLabel 23"/>
    <w:qFormat/>
    <w:rsid w:val="009932F8"/>
    <w:rPr>
      <w:rFonts w:cs="Courier New"/>
    </w:rPr>
  </w:style>
  <w:style w:type="character" w:customStyle="1" w:styleId="ListLabel24">
    <w:name w:val="ListLabel 24"/>
    <w:qFormat/>
    <w:rsid w:val="009932F8"/>
    <w:rPr>
      <w:rFonts w:cs="Wingdings"/>
    </w:rPr>
  </w:style>
  <w:style w:type="character" w:customStyle="1" w:styleId="ListLabel25">
    <w:name w:val="ListLabel 25"/>
    <w:qFormat/>
    <w:rsid w:val="009932F8"/>
    <w:rPr>
      <w:rFonts w:cs="Symbol"/>
    </w:rPr>
  </w:style>
  <w:style w:type="character" w:customStyle="1" w:styleId="ListLabel26">
    <w:name w:val="ListLabel 26"/>
    <w:qFormat/>
    <w:rsid w:val="009932F8"/>
    <w:rPr>
      <w:rFonts w:cs="Courier New"/>
    </w:rPr>
  </w:style>
  <w:style w:type="character" w:customStyle="1" w:styleId="ListLabel27">
    <w:name w:val="ListLabel 27"/>
    <w:qFormat/>
    <w:rsid w:val="009932F8"/>
    <w:rPr>
      <w:rFonts w:cs="Wingdings"/>
    </w:rPr>
  </w:style>
  <w:style w:type="paragraph" w:customStyle="1" w:styleId="Heading">
    <w:name w:val="Heading"/>
    <w:basedOn w:val="Normal"/>
    <w:next w:val="Corpsdetexte"/>
    <w:qFormat/>
    <w:rsid w:val="009932F8"/>
    <w:pPr>
      <w:keepNext/>
      <w:spacing w:before="240" w:after="120"/>
    </w:pPr>
    <w:rPr>
      <w:rFonts w:ascii="Liberation Sans" w:eastAsia="AR PL UMing CN" w:hAnsi="Liberation Sans" w:cs="FreeSans"/>
      <w:sz w:val="28"/>
      <w:szCs w:val="28"/>
    </w:rPr>
  </w:style>
  <w:style w:type="paragraph" w:styleId="Corpsdetexte">
    <w:name w:val="Body Text"/>
    <w:basedOn w:val="Normal"/>
    <w:rsid w:val="009932F8"/>
    <w:pPr>
      <w:spacing w:after="140" w:line="288" w:lineRule="auto"/>
    </w:pPr>
  </w:style>
  <w:style w:type="paragraph" w:styleId="Liste">
    <w:name w:val="List"/>
    <w:basedOn w:val="Corpsdetexte"/>
    <w:rsid w:val="009932F8"/>
    <w:rPr>
      <w:rFonts w:cs="FreeSans"/>
    </w:rPr>
  </w:style>
  <w:style w:type="paragraph" w:styleId="Lgende">
    <w:name w:val="caption"/>
    <w:basedOn w:val="Normal"/>
    <w:qFormat/>
    <w:rsid w:val="009932F8"/>
    <w:pPr>
      <w:suppressLineNumbers/>
      <w:spacing w:before="120" w:after="120"/>
    </w:pPr>
    <w:rPr>
      <w:rFonts w:cs="FreeSans"/>
      <w:i/>
      <w:iCs/>
      <w:sz w:val="24"/>
      <w:szCs w:val="24"/>
    </w:rPr>
  </w:style>
  <w:style w:type="paragraph" w:customStyle="1" w:styleId="Index">
    <w:name w:val="Index"/>
    <w:basedOn w:val="Normal"/>
    <w:qFormat/>
    <w:rsid w:val="009932F8"/>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rsid w:val="009932F8"/>
    <w:pPr>
      <w:spacing w:line="240" w:lineRule="auto"/>
    </w:pPr>
    <w:rPr>
      <w:sz w:val="20"/>
      <w:szCs w:val="20"/>
    </w:rPr>
  </w:style>
  <w:style w:type="character" w:customStyle="1" w:styleId="CommentaireCar">
    <w:name w:val="Commentaire Car"/>
    <w:basedOn w:val="Policepardfaut"/>
    <w:link w:val="Commentaire"/>
    <w:uiPriority w:val="99"/>
    <w:semiHidden/>
    <w:rsid w:val="009932F8"/>
    <w:rPr>
      <w:color w:val="00000A"/>
      <w:szCs w:val="20"/>
    </w:rPr>
  </w:style>
  <w:style w:type="character" w:styleId="Marquedecommentaire">
    <w:name w:val="annotation reference"/>
    <w:basedOn w:val="Policepardfaut"/>
    <w:uiPriority w:val="99"/>
    <w:semiHidden/>
    <w:unhideWhenUsed/>
    <w:rsid w:val="009932F8"/>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7060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Netto</dc:creator>
  <cp:lastModifiedBy>FRAGNET Thierry</cp:lastModifiedBy>
  <cp:revision>2</cp:revision>
  <cp:lastPrinted>2018-04-09T14:42:00Z</cp:lastPrinted>
  <dcterms:created xsi:type="dcterms:W3CDTF">2018-04-10T13:34:00Z</dcterms:created>
  <dcterms:modified xsi:type="dcterms:W3CDTF">2018-04-10T13:34:00Z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